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E8" w:rsidRPr="00D40277" w:rsidRDefault="00341CE8" w:rsidP="00EA3B76">
      <w:pPr>
        <w:jc w:val="center"/>
        <w:rPr>
          <w:rFonts w:ascii="Times New Roman" w:hAnsi="Times New Roman"/>
          <w:b/>
          <w:sz w:val="28"/>
          <w:szCs w:val="28"/>
          <w:lang w:val="kk-KZ"/>
        </w:rPr>
      </w:pPr>
      <w:r>
        <w:rPr>
          <w:rFonts w:ascii="Times New Roman" w:hAnsi="Times New Roman"/>
          <w:b/>
          <w:lang w:val="kk-KZ"/>
        </w:rPr>
        <w:t xml:space="preserve">        </w:t>
      </w:r>
      <w:r w:rsidRPr="00D40277">
        <w:rPr>
          <w:rFonts w:ascii="Times New Roman" w:hAnsi="Times New Roman"/>
          <w:b/>
          <w:sz w:val="28"/>
          <w:szCs w:val="28"/>
          <w:lang w:val="kk-KZ"/>
        </w:rPr>
        <w:t>«Кәсіптік қазақ тілі сабақтарында қазақ салт-дәстүрлері арқылы студенттердің сөйлеу тілін дамыту»</w:t>
      </w:r>
    </w:p>
    <w:p w:rsidR="00341CE8" w:rsidRDefault="00341CE8" w:rsidP="00EA3B76">
      <w:pPr>
        <w:jc w:val="center"/>
        <w:rPr>
          <w:rFonts w:ascii="Times New Roman" w:hAnsi="Times New Roman"/>
          <w:sz w:val="28"/>
          <w:szCs w:val="28"/>
          <w:lang w:val="kk-KZ"/>
        </w:rPr>
      </w:pPr>
      <w:r>
        <w:rPr>
          <w:rFonts w:ascii="Times New Roman" w:hAnsi="Times New Roman"/>
          <w:sz w:val="28"/>
          <w:szCs w:val="28"/>
          <w:lang w:val="kk-KZ"/>
        </w:rPr>
        <w:t xml:space="preserve">            Қостанай қаласы, КМҚК «Қостанай индустриалды-     педагогикалық колледжі» </w:t>
      </w:r>
    </w:p>
    <w:p w:rsidR="00341CE8" w:rsidRDefault="00341CE8" w:rsidP="00EA7E94">
      <w:pPr>
        <w:jc w:val="center"/>
        <w:rPr>
          <w:rFonts w:ascii="Times New Roman" w:hAnsi="Times New Roman"/>
          <w:sz w:val="28"/>
          <w:szCs w:val="28"/>
          <w:lang w:val="kk-KZ"/>
        </w:rPr>
      </w:pPr>
      <w:r w:rsidRPr="00D40277">
        <w:rPr>
          <w:rFonts w:ascii="Times New Roman" w:hAnsi="Times New Roman"/>
          <w:sz w:val="28"/>
          <w:szCs w:val="28"/>
          <w:lang w:val="kk-KZ"/>
        </w:rPr>
        <w:t xml:space="preserve">             Кишкентаева А</w:t>
      </w:r>
      <w:r>
        <w:rPr>
          <w:rFonts w:ascii="Times New Roman" w:hAnsi="Times New Roman"/>
          <w:sz w:val="28"/>
          <w:szCs w:val="28"/>
          <w:lang w:val="kk-KZ"/>
        </w:rPr>
        <w:t>йнур Сериковна</w:t>
      </w:r>
      <w:r w:rsidRPr="00D40277">
        <w:rPr>
          <w:rFonts w:ascii="Times New Roman" w:hAnsi="Times New Roman"/>
          <w:sz w:val="28"/>
          <w:szCs w:val="28"/>
          <w:lang w:val="kk-KZ"/>
        </w:rPr>
        <w:t>, оқытушы</w:t>
      </w:r>
    </w:p>
    <w:p w:rsidR="00341CE8" w:rsidRPr="002F21C9" w:rsidRDefault="00341CE8" w:rsidP="002F21C9">
      <w:pPr>
        <w:rPr>
          <w:rFonts w:ascii="Times New Roman" w:hAnsi="Times New Roman"/>
          <w:sz w:val="28"/>
          <w:szCs w:val="28"/>
          <w:lang w:val="kk-KZ"/>
        </w:rPr>
      </w:pPr>
      <w:r w:rsidRPr="002144D4">
        <w:rPr>
          <w:rFonts w:ascii="Times New Roman" w:hAnsi="Times New Roman"/>
          <w:b/>
          <w:sz w:val="28"/>
          <w:szCs w:val="28"/>
          <w:lang w:val="kk-KZ"/>
        </w:rPr>
        <w:t xml:space="preserve">Аннотация: </w:t>
      </w:r>
      <w:r w:rsidRPr="002F21C9">
        <w:rPr>
          <w:rFonts w:ascii="Times New Roman" w:hAnsi="Times New Roman"/>
          <w:sz w:val="28"/>
          <w:szCs w:val="28"/>
          <w:lang w:val="kk-KZ"/>
        </w:rPr>
        <w:t xml:space="preserve">Бұл мақалада </w:t>
      </w:r>
      <w:r>
        <w:rPr>
          <w:rFonts w:ascii="Times New Roman" w:hAnsi="Times New Roman"/>
          <w:sz w:val="28"/>
          <w:szCs w:val="28"/>
          <w:lang w:val="kk-KZ"/>
        </w:rPr>
        <w:t>студенттердің сөйлеу тілін және қызығушылықтарын арттыруын қазақ салт-дәстүрлері арқылы дамыту мәселесі қарастырылады.</w:t>
      </w:r>
    </w:p>
    <w:p w:rsidR="00341CE8" w:rsidRDefault="00341CE8" w:rsidP="002F21C9">
      <w:pPr>
        <w:rPr>
          <w:rFonts w:ascii="Times New Roman" w:hAnsi="Times New Roman"/>
          <w:sz w:val="28"/>
          <w:szCs w:val="28"/>
        </w:rPr>
      </w:pPr>
      <w:r w:rsidRPr="006333CB">
        <w:rPr>
          <w:rFonts w:ascii="Times New Roman" w:hAnsi="Times New Roman"/>
          <w:sz w:val="28"/>
          <w:szCs w:val="28"/>
        </w:rPr>
        <w:t>В данной статье рассматриваются вопросы развития речи и повышения интереса студентов через обычаи и традиции казахского народа</w:t>
      </w:r>
      <w:r>
        <w:rPr>
          <w:rFonts w:ascii="Times New Roman" w:hAnsi="Times New Roman"/>
          <w:sz w:val="28"/>
          <w:szCs w:val="28"/>
        </w:rPr>
        <w:t>.</w:t>
      </w:r>
    </w:p>
    <w:p w:rsidR="00341CE8" w:rsidRPr="001D5497" w:rsidRDefault="00341CE8" w:rsidP="002F21C9">
      <w:pPr>
        <w:rPr>
          <w:rFonts w:ascii="Times New Roman" w:hAnsi="Times New Roman"/>
          <w:sz w:val="28"/>
          <w:szCs w:val="28"/>
          <w:lang w:val="en-US"/>
        </w:rPr>
      </w:pPr>
      <w:r>
        <w:rPr>
          <w:rFonts w:ascii="Times New Roman" w:hAnsi="Times New Roman"/>
          <w:sz w:val="28"/>
          <w:szCs w:val="28"/>
          <w:lang w:val="en-US"/>
        </w:rPr>
        <w:t>The questions of the development of students  speech and interests through traditions and customs of  Kazakh are shown in this article</w:t>
      </w:r>
    </w:p>
    <w:p w:rsidR="00341CE8" w:rsidRDefault="00341CE8" w:rsidP="002F21C9">
      <w:pPr>
        <w:rPr>
          <w:rFonts w:ascii="Times New Roman" w:hAnsi="Times New Roman"/>
          <w:sz w:val="28"/>
          <w:szCs w:val="28"/>
          <w:lang w:val="kk-KZ"/>
        </w:rPr>
      </w:pPr>
      <w:r w:rsidRPr="00DC3062">
        <w:rPr>
          <w:rFonts w:ascii="Times New Roman" w:hAnsi="Times New Roman"/>
          <w:b/>
          <w:sz w:val="28"/>
          <w:szCs w:val="28"/>
          <w:lang w:val="kk-KZ"/>
        </w:rPr>
        <w:t>Ключевые слова:</w:t>
      </w:r>
      <w:r>
        <w:rPr>
          <w:rFonts w:ascii="Times New Roman" w:hAnsi="Times New Roman"/>
          <w:sz w:val="28"/>
          <w:szCs w:val="28"/>
          <w:lang w:val="kk-KZ"/>
        </w:rPr>
        <w:t xml:space="preserve"> Салт-дәстүр, мақал-мәтел, сөйлеу тілін дамыту.</w:t>
      </w:r>
    </w:p>
    <w:p w:rsidR="00341CE8" w:rsidRDefault="00341CE8" w:rsidP="002F21C9">
      <w:pPr>
        <w:rPr>
          <w:rFonts w:ascii="Times New Roman" w:hAnsi="Times New Roman"/>
          <w:sz w:val="28"/>
          <w:szCs w:val="28"/>
          <w:lang w:val="kk-KZ"/>
        </w:rPr>
      </w:pPr>
      <w:r>
        <w:rPr>
          <w:rFonts w:ascii="Times New Roman" w:hAnsi="Times New Roman"/>
          <w:sz w:val="28"/>
          <w:szCs w:val="28"/>
          <w:lang w:val="kk-KZ"/>
        </w:rPr>
        <w:t xml:space="preserve">                                 Традиции, пословицы, развитие речи.</w:t>
      </w:r>
    </w:p>
    <w:p w:rsidR="00341CE8" w:rsidRPr="00D40277" w:rsidRDefault="00341CE8" w:rsidP="00EA7E94">
      <w:pPr>
        <w:pStyle w:val="ListParagraph"/>
        <w:spacing w:after="0" w:line="240" w:lineRule="auto"/>
        <w:ind w:left="0" w:firstLine="720"/>
        <w:jc w:val="both"/>
        <w:rPr>
          <w:rFonts w:ascii="Times New Roman" w:hAnsi="Times New Roman"/>
          <w:color w:val="000000"/>
          <w:sz w:val="28"/>
          <w:szCs w:val="28"/>
          <w:shd w:val="clear" w:color="auto" w:fill="FFFFFF"/>
          <w:lang w:val="kk-KZ"/>
        </w:rPr>
      </w:pPr>
      <w:r w:rsidRPr="00D40277">
        <w:rPr>
          <w:rFonts w:ascii="Times New Roman" w:hAnsi="Times New Roman"/>
          <w:color w:val="000000"/>
          <w:sz w:val="28"/>
          <w:szCs w:val="28"/>
          <w:shd w:val="clear" w:color="auto" w:fill="FFFFFF"/>
          <w:lang w:val="kk-KZ"/>
        </w:rPr>
        <w:t>Мемлекеттік тілді студенттерге үйрету бүгінгі таңдағы басты мәселелердің бірі, заман талабы. Бүгінгі студент - ертеңгі маман, қызметкер. Сондықтан біздің міндетіміз - студенттерді өз мамандығы төңірегінде адамдармен мемлекеттік тілде қарым-қатынас жасап, сөйлесе білуге, жаза білуге және кәсіптік білім беру мамандығына байланысты кәсіби лексиканы қолдана отырып, өз ойын еркін жеткізе білуге үйрету.</w:t>
      </w:r>
    </w:p>
    <w:p w:rsidR="00341CE8" w:rsidRPr="00D40277" w:rsidRDefault="00341CE8" w:rsidP="00EA7E94">
      <w:pPr>
        <w:pStyle w:val="ListParagraph"/>
        <w:spacing w:after="0" w:line="240" w:lineRule="auto"/>
        <w:ind w:left="0" w:firstLine="720"/>
        <w:jc w:val="both"/>
        <w:rPr>
          <w:rFonts w:ascii="Times New Roman" w:hAnsi="Times New Roman"/>
          <w:sz w:val="28"/>
          <w:szCs w:val="28"/>
          <w:lang w:val="kk-KZ"/>
        </w:rPr>
      </w:pPr>
      <w:r w:rsidRPr="00D40277">
        <w:rPr>
          <w:rFonts w:ascii="Times New Roman" w:hAnsi="Times New Roman"/>
          <w:sz w:val="28"/>
          <w:szCs w:val="28"/>
          <w:lang w:val="kk-KZ"/>
        </w:rPr>
        <w:t>Өзімнің педагогикалық қызметімде мен мақсатым ретінде кәсіптік қазақ тілі сабағында студенттердің қазақ тіліне деген қызығушылықтарын қазақ салт-дәстүрлері арқылы арттырамын.</w:t>
      </w:r>
    </w:p>
    <w:p w:rsidR="00341CE8" w:rsidRPr="00D40277" w:rsidRDefault="00341CE8" w:rsidP="00EA7E94">
      <w:pPr>
        <w:pStyle w:val="ListParagraph"/>
        <w:spacing w:after="0" w:line="240" w:lineRule="auto"/>
        <w:ind w:left="0" w:firstLine="720"/>
        <w:jc w:val="both"/>
        <w:rPr>
          <w:rFonts w:ascii="Times New Roman" w:hAnsi="Times New Roman"/>
          <w:sz w:val="28"/>
          <w:szCs w:val="28"/>
          <w:shd w:val="clear" w:color="auto" w:fill="FFFFFF"/>
          <w:lang w:val="kk-KZ"/>
        </w:rPr>
      </w:pPr>
      <w:r w:rsidRPr="00D40277">
        <w:rPr>
          <w:rFonts w:ascii="Times New Roman" w:hAnsi="Times New Roman"/>
          <w:sz w:val="28"/>
          <w:szCs w:val="28"/>
          <w:shd w:val="clear" w:color="auto" w:fill="FFFFFF"/>
          <w:lang w:val="kk-KZ"/>
        </w:rPr>
        <w:t>Пәнді мазмұнды, қызықты өткізу үшін сабақта әр түрлі тапсырмалар берген жөн. Оларға қазақ халқының қонақжайлығы мен меймандостығын, қайырымдылығы мен еңбекқорлығын, даналығы мен ағаштан түйін түйетін шеберлігін, имандылығын студенттерге арналған жұмыс бағдармасында халық педагогикасының мұраларын жүзеге асырған жөн. Сабақ барысында қазақ халқының салт – дәстүрлерін, әдет – ғұрыптарын, үлгі-өнерлерін, қазақтың ырымдары мен тыйымдарын, кеңінен пайдаланып, тәрбие ісіне арқау етемін. Қазақ халқы сөз қадірін терең білген, қасиетті сөзді қастерлеп, аузынан тастамай, данышпандығын өлеңмен өрнектеп, мән-мағыналы сөздермен өсіп – өнген. Асыл сөз иелерінің аузынан шыққан осындай қастерлі сөздерді үлгі етіп, сабақта тәрбиелік мақсатта пайдаланудың берері көп.</w:t>
      </w:r>
      <w:r w:rsidRPr="00D40277">
        <w:rPr>
          <w:rFonts w:ascii="Times New Roman" w:hAnsi="Times New Roman"/>
          <w:color w:val="505050"/>
          <w:sz w:val="28"/>
          <w:szCs w:val="28"/>
          <w:shd w:val="clear" w:color="auto" w:fill="FFFFFF"/>
          <w:lang w:val="kk-KZ"/>
        </w:rPr>
        <w:t xml:space="preserve"> </w:t>
      </w:r>
      <w:r w:rsidRPr="00D40277">
        <w:rPr>
          <w:rFonts w:ascii="Times New Roman" w:hAnsi="Times New Roman"/>
          <w:sz w:val="28"/>
          <w:szCs w:val="28"/>
          <w:shd w:val="clear" w:color="auto" w:fill="FFFFFF"/>
          <w:lang w:val="kk-KZ"/>
        </w:rPr>
        <w:t>Ауыз әдебиетінің тағы бір бөлігі – жұмбақтар мен мақал-мәтелдер.</w:t>
      </w:r>
    </w:p>
    <w:p w:rsidR="00341CE8" w:rsidRPr="00D40277" w:rsidRDefault="00341CE8" w:rsidP="00EA7E94">
      <w:pPr>
        <w:pStyle w:val="ListParagraph"/>
        <w:spacing w:after="0" w:line="240" w:lineRule="auto"/>
        <w:ind w:left="0" w:firstLine="720"/>
        <w:jc w:val="both"/>
        <w:rPr>
          <w:rFonts w:ascii="Times New Roman" w:hAnsi="Times New Roman"/>
          <w:sz w:val="28"/>
          <w:szCs w:val="28"/>
          <w:lang w:val="kk-KZ"/>
        </w:rPr>
      </w:pPr>
      <w:r w:rsidRPr="00D40277">
        <w:rPr>
          <w:rFonts w:ascii="Times New Roman" w:hAnsi="Times New Roman"/>
          <w:sz w:val="28"/>
          <w:szCs w:val="28"/>
          <w:lang w:val="kk-KZ"/>
        </w:rPr>
        <w:t>Кәсіптік қазақ тілі сабақтарында жұмбақтар мен мақал-мәтелдерді пайдаланудың маңызы:</w:t>
      </w:r>
    </w:p>
    <w:p w:rsidR="00341CE8" w:rsidRPr="00D40277" w:rsidRDefault="00341CE8" w:rsidP="00EA7E94">
      <w:pPr>
        <w:pStyle w:val="ListParagraph"/>
        <w:numPr>
          <w:ilvl w:val="0"/>
          <w:numId w:val="1"/>
        </w:numPr>
        <w:spacing w:after="0" w:line="240" w:lineRule="auto"/>
        <w:ind w:left="0"/>
        <w:jc w:val="both"/>
        <w:rPr>
          <w:rFonts w:ascii="Times New Roman" w:hAnsi="Times New Roman"/>
          <w:sz w:val="28"/>
          <w:szCs w:val="28"/>
          <w:lang w:val="kk-KZ"/>
        </w:rPr>
      </w:pPr>
      <w:r w:rsidRPr="00D40277">
        <w:rPr>
          <w:rFonts w:ascii="Times New Roman" w:hAnsi="Times New Roman"/>
          <w:sz w:val="28"/>
          <w:szCs w:val="28"/>
          <w:lang w:val="kk-KZ"/>
        </w:rPr>
        <w:t>практикалық дағдыны қалыптастыру үшін жүргізілетін дыбыстық талдауға материал ретінде пайдалануға болады;</w:t>
      </w:r>
    </w:p>
    <w:p w:rsidR="00341CE8" w:rsidRPr="00D40277" w:rsidRDefault="00341CE8" w:rsidP="00EA7E94">
      <w:pPr>
        <w:pStyle w:val="ListParagraph"/>
        <w:numPr>
          <w:ilvl w:val="0"/>
          <w:numId w:val="1"/>
        </w:numPr>
        <w:spacing w:after="0" w:line="240" w:lineRule="auto"/>
        <w:ind w:left="0"/>
        <w:jc w:val="both"/>
        <w:rPr>
          <w:rFonts w:ascii="Times New Roman" w:hAnsi="Times New Roman"/>
          <w:sz w:val="28"/>
          <w:szCs w:val="28"/>
          <w:lang w:val="kk-KZ"/>
        </w:rPr>
      </w:pPr>
      <w:r w:rsidRPr="00D40277">
        <w:rPr>
          <w:rFonts w:ascii="Times New Roman" w:hAnsi="Times New Roman"/>
          <w:sz w:val="28"/>
          <w:szCs w:val="28"/>
          <w:lang w:val="kk-KZ"/>
        </w:rPr>
        <w:t>жұмбақтардың шешімін табу студенттердің ойлау қабілетін, шығармашылық қабілетін дамыту және сөйлеу мәдениетін жетілдіруде үлкен қызмет атқарады;</w:t>
      </w:r>
    </w:p>
    <w:p w:rsidR="00341CE8" w:rsidRPr="00D40277" w:rsidRDefault="00341CE8" w:rsidP="00EA7E94">
      <w:pPr>
        <w:pStyle w:val="ListParagraph"/>
        <w:numPr>
          <w:ilvl w:val="0"/>
          <w:numId w:val="1"/>
        </w:numPr>
        <w:spacing w:after="0" w:line="240" w:lineRule="auto"/>
        <w:ind w:left="0"/>
        <w:jc w:val="both"/>
        <w:rPr>
          <w:rFonts w:ascii="Times New Roman" w:hAnsi="Times New Roman"/>
          <w:sz w:val="28"/>
          <w:szCs w:val="28"/>
          <w:lang w:val="kk-KZ"/>
        </w:rPr>
      </w:pPr>
      <w:r w:rsidRPr="00D40277">
        <w:rPr>
          <w:rFonts w:ascii="Times New Roman" w:hAnsi="Times New Roman"/>
          <w:sz w:val="28"/>
          <w:szCs w:val="28"/>
          <w:lang w:val="kk-KZ"/>
        </w:rPr>
        <w:t>мақал-мәтелдер, жұмбақтар бұл жерде студенттерді халқымыздың асыл қазынасымен сусындатып, ұлттық тәлім-тәрбие беруге септігін тигізеді;</w:t>
      </w:r>
    </w:p>
    <w:p w:rsidR="00341CE8" w:rsidRPr="00D40277" w:rsidRDefault="00341CE8" w:rsidP="00EA7E94">
      <w:pPr>
        <w:pStyle w:val="ListParagraph"/>
        <w:numPr>
          <w:ilvl w:val="0"/>
          <w:numId w:val="1"/>
        </w:numPr>
        <w:spacing w:after="0" w:line="240" w:lineRule="auto"/>
        <w:ind w:left="0"/>
        <w:jc w:val="both"/>
        <w:rPr>
          <w:rFonts w:ascii="Times New Roman" w:hAnsi="Times New Roman"/>
          <w:sz w:val="28"/>
          <w:szCs w:val="28"/>
          <w:lang w:val="kk-KZ"/>
        </w:rPr>
      </w:pPr>
      <w:r w:rsidRPr="00D40277">
        <w:rPr>
          <w:rFonts w:ascii="Times New Roman" w:hAnsi="Times New Roman"/>
          <w:sz w:val="28"/>
          <w:szCs w:val="28"/>
          <w:lang w:val="kk-KZ"/>
        </w:rPr>
        <w:t>студенттердің сабаққа белсенділігін арттырып, сабақтың қызықты өтуінде өзіндік орны болады, яғни, сабақтың жоғары деңгейде өтуінде мұғалімге сенімді көмекші.</w:t>
      </w:r>
      <w:r w:rsidRPr="000A1DA8">
        <w:rPr>
          <w:rFonts w:ascii="Times New Roman" w:hAnsi="Times New Roman"/>
          <w:sz w:val="28"/>
          <w:szCs w:val="28"/>
          <w:lang w:val="kk-KZ"/>
        </w:rPr>
        <w:t>[</w:t>
      </w:r>
      <w:r w:rsidRPr="00FC3888">
        <w:rPr>
          <w:rFonts w:ascii="Times New Roman" w:hAnsi="Times New Roman"/>
          <w:sz w:val="28"/>
          <w:szCs w:val="28"/>
          <w:lang w:val="kk-KZ"/>
        </w:rPr>
        <w:t>2</w:t>
      </w:r>
      <w:r w:rsidRPr="000A1DA8">
        <w:rPr>
          <w:rFonts w:ascii="Times New Roman" w:hAnsi="Times New Roman"/>
          <w:sz w:val="28"/>
          <w:szCs w:val="28"/>
          <w:lang w:val="kk-KZ"/>
        </w:rPr>
        <w:t>]</w:t>
      </w:r>
    </w:p>
    <w:p w:rsidR="00341CE8" w:rsidRPr="00D40277" w:rsidRDefault="00341CE8" w:rsidP="00EA7E94">
      <w:pPr>
        <w:pStyle w:val="ListParagraph"/>
        <w:spacing w:after="0" w:line="240" w:lineRule="auto"/>
        <w:ind w:left="0" w:firstLine="720"/>
        <w:jc w:val="both"/>
        <w:rPr>
          <w:rFonts w:ascii="Times New Roman" w:hAnsi="Times New Roman"/>
          <w:sz w:val="28"/>
          <w:szCs w:val="28"/>
          <w:shd w:val="clear" w:color="auto" w:fill="FFFFFF"/>
          <w:lang w:val="kk-KZ"/>
        </w:rPr>
      </w:pPr>
      <w:r w:rsidRPr="00D40277">
        <w:rPr>
          <w:rFonts w:ascii="Times New Roman" w:hAnsi="Times New Roman"/>
          <w:sz w:val="28"/>
          <w:szCs w:val="28"/>
          <w:lang w:val="kk-KZ"/>
        </w:rPr>
        <w:t>Негізінен, мақал-мәтелдер мен жұмбақтарды әрбір сабақта өз орнымен тиімді пайдалана білу мұғалімнің шеберлігіне, шығармашылық жұмысына байланысты.</w:t>
      </w:r>
      <w:r w:rsidRPr="00D40277">
        <w:rPr>
          <w:rFonts w:ascii="Times New Roman" w:hAnsi="Times New Roman"/>
          <w:color w:val="505050"/>
          <w:sz w:val="28"/>
          <w:szCs w:val="28"/>
          <w:shd w:val="clear" w:color="auto" w:fill="FFFFFF"/>
          <w:lang w:val="kk-KZ"/>
        </w:rPr>
        <w:t xml:space="preserve"> </w:t>
      </w:r>
      <w:r w:rsidRPr="00D40277">
        <w:rPr>
          <w:rFonts w:ascii="Times New Roman" w:hAnsi="Times New Roman"/>
          <w:sz w:val="28"/>
          <w:szCs w:val="28"/>
          <w:shd w:val="clear" w:color="auto" w:fill="FFFFFF"/>
          <w:lang w:val="kk-KZ"/>
        </w:rPr>
        <w:t xml:space="preserve">Дегенмен, ізденушілер сабақта бірыңғай оқудан, жазудан жалықпас үшін ойын элементтерін қолдану қажет. Ойын олардың сабаққа қызығуын, белсенділігін арттыруға, ойлау қабілетін дамытуға, жаңа сабақты пысықтау кезеңін сапалы өткізуге, материалдарды толық меңгеруге көмектеседі. Осы тақырыптар негізінде сөздік жаттығу жұмыстары жүргізіліп, шағын мәтіндер орыс тіліне аударылады. Ойын элементтерін қолдана отырып, сөздік жаттау барысын тексеруге болады. </w:t>
      </w:r>
    </w:p>
    <w:p w:rsidR="00341CE8" w:rsidRPr="000A1DA8" w:rsidRDefault="00341CE8" w:rsidP="00EA7E94">
      <w:pPr>
        <w:pStyle w:val="ListParagraph"/>
        <w:spacing w:after="0" w:line="240" w:lineRule="auto"/>
        <w:ind w:left="0" w:firstLine="720"/>
        <w:jc w:val="both"/>
        <w:rPr>
          <w:rFonts w:ascii="Times New Roman" w:hAnsi="Times New Roman"/>
          <w:sz w:val="28"/>
          <w:szCs w:val="28"/>
          <w:shd w:val="clear" w:color="auto" w:fill="FFFFFF"/>
          <w:lang w:val="kk-KZ"/>
        </w:rPr>
      </w:pPr>
      <w:r w:rsidRPr="00D40277">
        <w:rPr>
          <w:rFonts w:ascii="Times New Roman" w:hAnsi="Times New Roman"/>
          <w:sz w:val="28"/>
          <w:szCs w:val="28"/>
          <w:shd w:val="clear" w:color="auto" w:fill="FFFFFF"/>
          <w:lang w:val="kk-KZ"/>
        </w:rPr>
        <w:t>Орыс тілді дәрісханаларда ана тілімізді үйретуде осындай ұлттық озық салт-дәстүрлерді кеңінен пайдалану оқу барысында оңды ықпал етіп, шәкірттердің ынта-ықыласын арттырды, білімін көтереді. Орыс аудиториясында қазақ тілін үйрету пән мұғалімінен үлкен жауапкершілікті талап етеді. Сол себепті, студенттерді мұқият оқытып үйрету қажет. «Оқымаған кісіде бір – өтпес балтада бір, онымен ағаш шабарсың-ау, бірақ оған қаншама күш-қуат, каншама уақыт жұмсауға тура келеді десеңізші!» – деген ежелгі Египет нақылын әрқашан есте ұстаған абзал.</w:t>
      </w:r>
      <w:r w:rsidRPr="000A1DA8">
        <w:rPr>
          <w:rFonts w:ascii="Times New Roman" w:hAnsi="Times New Roman"/>
          <w:sz w:val="28"/>
          <w:szCs w:val="28"/>
          <w:shd w:val="clear" w:color="auto" w:fill="FFFFFF"/>
          <w:lang w:val="kk-KZ"/>
        </w:rPr>
        <w:t>[1]</w:t>
      </w:r>
    </w:p>
    <w:p w:rsidR="00341CE8" w:rsidRPr="00D40277" w:rsidRDefault="00341CE8" w:rsidP="00EA7E94">
      <w:pPr>
        <w:pStyle w:val="ListParagraph"/>
        <w:spacing w:after="0" w:line="240" w:lineRule="auto"/>
        <w:ind w:left="0" w:firstLine="720"/>
        <w:jc w:val="both"/>
        <w:rPr>
          <w:rFonts w:ascii="Times New Roman" w:hAnsi="Times New Roman"/>
          <w:sz w:val="28"/>
          <w:szCs w:val="28"/>
          <w:shd w:val="clear" w:color="auto" w:fill="FFFFFF"/>
          <w:lang w:val="kk-KZ"/>
        </w:rPr>
      </w:pPr>
      <w:r w:rsidRPr="00D40277">
        <w:rPr>
          <w:rFonts w:ascii="Times New Roman" w:hAnsi="Times New Roman"/>
          <w:sz w:val="28"/>
          <w:szCs w:val="28"/>
          <w:shd w:val="clear" w:color="auto" w:fill="FFFFFF"/>
          <w:lang w:val="kk-KZ"/>
        </w:rPr>
        <w:t>«Ұстаздық- ұлы іс »,- деп кемеңгер жазушымыз М. Әуезов айтқандай, бұған лайық болу – үлкен абырой, басты борыш. Мұғалім – мамандық болса, ұстаздық қасиет, табиғат дарытқан құдірет. «Дүниедегі ең шабан, ең жүйрік нәрсе -</w:t>
      </w:r>
      <w:r>
        <w:rPr>
          <w:rFonts w:ascii="Times New Roman" w:hAnsi="Times New Roman"/>
          <w:sz w:val="28"/>
          <w:szCs w:val="28"/>
          <w:shd w:val="clear" w:color="auto" w:fill="FFFFFF"/>
          <w:lang w:val="kk-KZ"/>
        </w:rPr>
        <w:t xml:space="preserve"> </w:t>
      </w:r>
      <w:r w:rsidRPr="00D40277">
        <w:rPr>
          <w:rFonts w:ascii="Times New Roman" w:hAnsi="Times New Roman"/>
          <w:sz w:val="28"/>
          <w:szCs w:val="28"/>
          <w:shd w:val="clear" w:color="auto" w:fill="FFFFFF"/>
          <w:lang w:val="kk-KZ"/>
        </w:rPr>
        <w:t>уақыт» деген сөздің жаны бар. Олай дейтініміз, уақыт бірде орнынан тапжылжымай қалардай көрінсе, бірде қас-қағым сәтте өте шыққанын аңғармай да қаласың. Уақыт, шіркін, көзді ашып</w:t>
      </w:r>
      <w:r>
        <w:rPr>
          <w:rFonts w:ascii="Times New Roman" w:hAnsi="Times New Roman"/>
          <w:sz w:val="28"/>
          <w:szCs w:val="28"/>
          <w:shd w:val="clear" w:color="auto" w:fill="FFFFFF"/>
          <w:lang w:val="kk-KZ"/>
        </w:rPr>
        <w:t xml:space="preserve"> </w:t>
      </w:r>
      <w:r w:rsidRPr="00D40277">
        <w:rPr>
          <w:rFonts w:ascii="Times New Roman" w:hAnsi="Times New Roman"/>
          <w:sz w:val="28"/>
          <w:szCs w:val="28"/>
          <w:shd w:val="clear" w:color="auto" w:fill="FFFFFF"/>
          <w:lang w:val="kk-KZ"/>
        </w:rPr>
        <w:t>-</w:t>
      </w:r>
      <w:r>
        <w:rPr>
          <w:rFonts w:ascii="Times New Roman" w:hAnsi="Times New Roman"/>
          <w:sz w:val="28"/>
          <w:szCs w:val="28"/>
          <w:shd w:val="clear" w:color="auto" w:fill="FFFFFF"/>
          <w:lang w:val="kk-KZ"/>
        </w:rPr>
        <w:t xml:space="preserve"> </w:t>
      </w:r>
      <w:r w:rsidRPr="00D40277">
        <w:rPr>
          <w:rFonts w:ascii="Times New Roman" w:hAnsi="Times New Roman"/>
          <w:sz w:val="28"/>
          <w:szCs w:val="28"/>
          <w:shd w:val="clear" w:color="auto" w:fill="FFFFFF"/>
          <w:lang w:val="kk-KZ"/>
        </w:rPr>
        <w:t xml:space="preserve">жұмғанша дегендей, ұстаздық еткеніме он жеті жыл болыпты. Міне, осы аралықта көптеген шәкірттерге білім беріп, тәрбиелеп шықтым. «Тарыдай болып кіріп, таудай болып шығып» жатқан шәкірттерді көргенде өз еңбегіңе деген ризашылық пен ерекше қанағат сезімді байқайсың». </w:t>
      </w:r>
    </w:p>
    <w:p w:rsidR="00341CE8" w:rsidRPr="00D40277" w:rsidRDefault="00341CE8" w:rsidP="00EA7E94">
      <w:pPr>
        <w:pStyle w:val="ListParagraph"/>
        <w:spacing w:after="0" w:line="240" w:lineRule="auto"/>
        <w:ind w:left="0" w:firstLine="720"/>
        <w:rPr>
          <w:rFonts w:ascii="Times New Roman" w:hAnsi="Times New Roman"/>
          <w:sz w:val="28"/>
          <w:szCs w:val="28"/>
          <w:lang w:val="kk-KZ"/>
        </w:rPr>
      </w:pPr>
    </w:p>
    <w:p w:rsidR="00341CE8" w:rsidRDefault="00341CE8" w:rsidP="00EA7E94">
      <w:pPr>
        <w:spacing w:after="0" w:line="240" w:lineRule="auto"/>
        <w:rPr>
          <w:rFonts w:ascii="Times New Roman" w:hAnsi="Times New Roman"/>
          <w:lang w:val="kk-KZ"/>
        </w:rPr>
      </w:pPr>
    </w:p>
    <w:p w:rsidR="00341CE8" w:rsidRPr="00AC112C" w:rsidRDefault="00341CE8" w:rsidP="00AC112C">
      <w:pPr>
        <w:rPr>
          <w:rFonts w:ascii="Times New Roman" w:hAnsi="Times New Roman"/>
          <w:lang w:val="kk-KZ"/>
        </w:rPr>
      </w:pPr>
      <w:r>
        <w:rPr>
          <w:rFonts w:ascii="Times New Roman" w:hAnsi="Times New Roman"/>
          <w:lang w:val="kk-KZ"/>
        </w:rPr>
        <w:t xml:space="preserve">     </w:t>
      </w:r>
      <w:r w:rsidRPr="00AC112C">
        <w:rPr>
          <w:rFonts w:ascii="Times New Roman" w:hAnsi="Times New Roman"/>
          <w:lang w:val="kk-KZ"/>
        </w:rPr>
        <w:t xml:space="preserve">      </w:t>
      </w:r>
    </w:p>
    <w:sectPr w:rsidR="00341CE8" w:rsidRPr="00AC112C" w:rsidSect="00EA7E9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CE8" w:rsidRDefault="00341CE8" w:rsidP="00277A40">
      <w:pPr>
        <w:spacing w:after="0" w:line="240" w:lineRule="auto"/>
      </w:pPr>
      <w:r>
        <w:separator/>
      </w:r>
    </w:p>
  </w:endnote>
  <w:endnote w:type="continuationSeparator" w:id="0">
    <w:p w:rsidR="00341CE8" w:rsidRDefault="00341CE8" w:rsidP="00277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CE8" w:rsidRDefault="00341CE8" w:rsidP="00277A40">
      <w:pPr>
        <w:spacing w:after="0" w:line="240" w:lineRule="auto"/>
      </w:pPr>
      <w:r>
        <w:separator/>
      </w:r>
    </w:p>
  </w:footnote>
  <w:footnote w:type="continuationSeparator" w:id="0">
    <w:p w:rsidR="00341CE8" w:rsidRDefault="00341CE8" w:rsidP="00277A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F7AF0"/>
    <w:multiLevelType w:val="hybridMultilevel"/>
    <w:tmpl w:val="B2BAFEE2"/>
    <w:lvl w:ilvl="0" w:tplc="8B222A3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7C5"/>
    <w:rsid w:val="000135BD"/>
    <w:rsid w:val="000A1DA8"/>
    <w:rsid w:val="000B6E01"/>
    <w:rsid w:val="000D194F"/>
    <w:rsid w:val="000D2F9C"/>
    <w:rsid w:val="000D30F1"/>
    <w:rsid w:val="00113CA3"/>
    <w:rsid w:val="00124934"/>
    <w:rsid w:val="00147FB1"/>
    <w:rsid w:val="0016776D"/>
    <w:rsid w:val="001B42D6"/>
    <w:rsid w:val="001C09F2"/>
    <w:rsid w:val="001D1575"/>
    <w:rsid w:val="001D5497"/>
    <w:rsid w:val="001D61B8"/>
    <w:rsid w:val="001E2459"/>
    <w:rsid w:val="002008FA"/>
    <w:rsid w:val="002144D4"/>
    <w:rsid w:val="00241A8C"/>
    <w:rsid w:val="002560F7"/>
    <w:rsid w:val="00270541"/>
    <w:rsid w:val="00277A40"/>
    <w:rsid w:val="002F21C9"/>
    <w:rsid w:val="00341CE8"/>
    <w:rsid w:val="00382E78"/>
    <w:rsid w:val="00391104"/>
    <w:rsid w:val="00453158"/>
    <w:rsid w:val="004771C0"/>
    <w:rsid w:val="00480610"/>
    <w:rsid w:val="00484BF5"/>
    <w:rsid w:val="0049206C"/>
    <w:rsid w:val="004B49AD"/>
    <w:rsid w:val="005045A2"/>
    <w:rsid w:val="00546B7D"/>
    <w:rsid w:val="0056255A"/>
    <w:rsid w:val="00586C47"/>
    <w:rsid w:val="005F0347"/>
    <w:rsid w:val="006333CB"/>
    <w:rsid w:val="00656AE4"/>
    <w:rsid w:val="0067539F"/>
    <w:rsid w:val="00691664"/>
    <w:rsid w:val="006C354A"/>
    <w:rsid w:val="006F563D"/>
    <w:rsid w:val="00782A32"/>
    <w:rsid w:val="0078641F"/>
    <w:rsid w:val="0085110C"/>
    <w:rsid w:val="0087355B"/>
    <w:rsid w:val="008736F3"/>
    <w:rsid w:val="00877B6D"/>
    <w:rsid w:val="008B41F9"/>
    <w:rsid w:val="009152F4"/>
    <w:rsid w:val="00943C4D"/>
    <w:rsid w:val="009D12BC"/>
    <w:rsid w:val="009D60B2"/>
    <w:rsid w:val="009E5A3B"/>
    <w:rsid w:val="00A441B1"/>
    <w:rsid w:val="00AA1E07"/>
    <w:rsid w:val="00AC112C"/>
    <w:rsid w:val="00B5104D"/>
    <w:rsid w:val="00BB7758"/>
    <w:rsid w:val="00BC6AFD"/>
    <w:rsid w:val="00BF7FBE"/>
    <w:rsid w:val="00C32C0D"/>
    <w:rsid w:val="00C517C5"/>
    <w:rsid w:val="00C82ABB"/>
    <w:rsid w:val="00C84782"/>
    <w:rsid w:val="00CE7B60"/>
    <w:rsid w:val="00D313EC"/>
    <w:rsid w:val="00D40277"/>
    <w:rsid w:val="00D6548C"/>
    <w:rsid w:val="00DC3062"/>
    <w:rsid w:val="00DE7431"/>
    <w:rsid w:val="00E410D8"/>
    <w:rsid w:val="00E47CDB"/>
    <w:rsid w:val="00E6654A"/>
    <w:rsid w:val="00E8199E"/>
    <w:rsid w:val="00EA3B76"/>
    <w:rsid w:val="00EA7E94"/>
    <w:rsid w:val="00EB78B0"/>
    <w:rsid w:val="00F24649"/>
    <w:rsid w:val="00F37AA7"/>
    <w:rsid w:val="00F94D3A"/>
    <w:rsid w:val="00FA3897"/>
    <w:rsid w:val="00FB66E1"/>
    <w:rsid w:val="00FC3888"/>
    <w:rsid w:val="00FC5AC3"/>
    <w:rsid w:val="00FF1DF9"/>
    <w:rsid w:val="00FF59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54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60B2"/>
    <w:pPr>
      <w:ind w:left="720"/>
      <w:contextualSpacing/>
    </w:pPr>
  </w:style>
  <w:style w:type="character" w:customStyle="1" w:styleId="apple-converted-space">
    <w:name w:val="apple-converted-space"/>
    <w:basedOn w:val="DefaultParagraphFont"/>
    <w:uiPriority w:val="99"/>
    <w:rsid w:val="00AC112C"/>
    <w:rPr>
      <w:rFonts w:cs="Times New Roman"/>
    </w:rPr>
  </w:style>
  <w:style w:type="paragraph" w:styleId="BalloonText">
    <w:name w:val="Balloon Text"/>
    <w:basedOn w:val="Normal"/>
    <w:link w:val="BalloonTextChar"/>
    <w:uiPriority w:val="99"/>
    <w:semiHidden/>
    <w:rsid w:val="00BC6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6AFD"/>
    <w:rPr>
      <w:rFonts w:ascii="Tahoma" w:hAnsi="Tahoma" w:cs="Tahoma"/>
      <w:sz w:val="16"/>
      <w:szCs w:val="16"/>
    </w:rPr>
  </w:style>
  <w:style w:type="paragraph" w:styleId="Header">
    <w:name w:val="header"/>
    <w:basedOn w:val="Normal"/>
    <w:link w:val="HeaderChar"/>
    <w:uiPriority w:val="99"/>
    <w:semiHidden/>
    <w:rsid w:val="00277A4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77A40"/>
    <w:rPr>
      <w:rFonts w:cs="Times New Roman"/>
    </w:rPr>
  </w:style>
  <w:style w:type="paragraph" w:styleId="Footer">
    <w:name w:val="footer"/>
    <w:basedOn w:val="Normal"/>
    <w:link w:val="FooterChar"/>
    <w:uiPriority w:val="99"/>
    <w:semiHidden/>
    <w:rsid w:val="00277A4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277A4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691</Words>
  <Characters>3940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«Кәсіптік қазақ тілі сабақтарында қазақ салт-дәстүрлері арқылы студенттердің сөйлеу тілін дамыту»</dc:title>
  <dc:subject/>
  <dc:creator>Admin</dc:creator>
  <cp:keywords/>
  <dc:description/>
  <cp:lastModifiedBy>Loner-XP</cp:lastModifiedBy>
  <cp:revision>3</cp:revision>
  <dcterms:created xsi:type="dcterms:W3CDTF">2017-03-14T09:36:00Z</dcterms:created>
  <dcterms:modified xsi:type="dcterms:W3CDTF">2017-11-09T07:17:00Z</dcterms:modified>
</cp:coreProperties>
</file>