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9C" w:rsidRPr="007C1178" w:rsidRDefault="0061029C" w:rsidP="008122BE">
      <w:pPr>
        <w:spacing w:after="0" w:line="240" w:lineRule="auto"/>
        <w:ind w:firstLine="708"/>
        <w:jc w:val="right"/>
        <w:rPr>
          <w:rFonts w:ascii="Times New Roman" w:hAnsi="Times New Roman"/>
          <w:b/>
          <w:sz w:val="28"/>
          <w:szCs w:val="28"/>
          <w:shd w:val="clear" w:color="auto" w:fill="FFFFFF"/>
          <w:lang w:val="kk-KZ"/>
        </w:rPr>
      </w:pPr>
      <w:r w:rsidRPr="007C1178">
        <w:rPr>
          <w:rFonts w:ascii="Times New Roman" w:hAnsi="Times New Roman"/>
          <w:b/>
          <w:sz w:val="28"/>
          <w:szCs w:val="28"/>
          <w:shd w:val="clear" w:color="auto" w:fill="FFFFFF"/>
          <w:lang w:val="kk-KZ"/>
        </w:rPr>
        <w:t>Саменова Асем Кылышпайқызы</w:t>
      </w:r>
    </w:p>
    <w:p w:rsidR="0061029C" w:rsidRPr="007C1178" w:rsidRDefault="0061029C" w:rsidP="008122BE">
      <w:pPr>
        <w:spacing w:after="0" w:line="240" w:lineRule="auto"/>
        <w:ind w:firstLine="708"/>
        <w:jc w:val="right"/>
        <w:rPr>
          <w:rFonts w:ascii="Times New Roman" w:hAnsi="Times New Roman"/>
          <w:b/>
          <w:sz w:val="28"/>
          <w:szCs w:val="28"/>
          <w:lang w:val="kk-KZ"/>
        </w:rPr>
      </w:pPr>
      <w:r w:rsidRPr="007C1178">
        <w:rPr>
          <w:rFonts w:ascii="Times New Roman" w:hAnsi="Times New Roman"/>
          <w:b/>
          <w:sz w:val="28"/>
          <w:szCs w:val="28"/>
          <w:shd w:val="clear" w:color="auto" w:fill="FFFFFF"/>
          <w:lang w:val="kk-KZ"/>
        </w:rPr>
        <w:t>ҚИПК-нің оқытушысы.</w:t>
      </w:r>
    </w:p>
    <w:p w:rsidR="0061029C" w:rsidRDefault="0061029C" w:rsidP="008122BE">
      <w:pPr>
        <w:spacing w:after="0" w:line="240" w:lineRule="auto"/>
        <w:jc w:val="center"/>
        <w:rPr>
          <w:rFonts w:ascii="Times New Roman" w:hAnsi="Times New Roman"/>
          <w:b/>
          <w:i/>
          <w:sz w:val="40"/>
          <w:szCs w:val="40"/>
          <w:lang w:val="kk-KZ"/>
        </w:rPr>
      </w:pPr>
    </w:p>
    <w:p w:rsidR="0061029C" w:rsidRPr="00A864D2" w:rsidRDefault="0061029C" w:rsidP="008122BE">
      <w:pPr>
        <w:spacing w:after="0" w:line="240" w:lineRule="auto"/>
        <w:jc w:val="center"/>
        <w:rPr>
          <w:rFonts w:ascii="Times New Roman" w:hAnsi="Times New Roman"/>
          <w:b/>
          <w:i/>
          <w:sz w:val="40"/>
          <w:szCs w:val="40"/>
          <w:lang w:val="kk-KZ"/>
        </w:rPr>
      </w:pPr>
      <w:r w:rsidRPr="00A864D2">
        <w:rPr>
          <w:rFonts w:ascii="Times New Roman" w:hAnsi="Times New Roman"/>
          <w:b/>
          <w:i/>
          <w:sz w:val="40"/>
          <w:szCs w:val="40"/>
          <w:lang w:val="kk-KZ"/>
        </w:rPr>
        <w:t>Тәрбие басы-тіл</w:t>
      </w:r>
      <w:r>
        <w:rPr>
          <w:rFonts w:ascii="Times New Roman" w:hAnsi="Times New Roman"/>
          <w:b/>
          <w:i/>
          <w:sz w:val="40"/>
          <w:szCs w:val="40"/>
          <w:lang w:val="kk-KZ"/>
        </w:rPr>
        <w:t>.</w:t>
      </w:r>
    </w:p>
    <w:p w:rsidR="0061029C" w:rsidRDefault="0061029C" w:rsidP="008122BE">
      <w:pPr>
        <w:spacing w:after="0" w:line="240" w:lineRule="auto"/>
        <w:ind w:firstLine="708"/>
        <w:jc w:val="both"/>
        <w:rPr>
          <w:rFonts w:ascii="Times New Roman" w:hAnsi="Times New Roman"/>
          <w:sz w:val="28"/>
          <w:szCs w:val="28"/>
          <w:lang w:val="kk-KZ"/>
        </w:rPr>
      </w:pPr>
      <w:r w:rsidRPr="007F3F7A">
        <w:rPr>
          <w:rFonts w:ascii="Times New Roman" w:hAnsi="Times New Roman"/>
          <w:sz w:val="28"/>
          <w:szCs w:val="28"/>
          <w:lang w:val="kk-KZ"/>
        </w:rPr>
        <w:t>Бүгінгі таңда жас ұрпақты өз халқының тарихын, тегін, салт-дәстүрін, тілін білімін, адамзаттық мәдениетті, адами қасиетті мол терең түсінетін шығармашылық тұлға етіп тәрбиелеу өмір талабы, қоғам қажеттілігі.</w:t>
      </w:r>
      <w:r>
        <w:rPr>
          <w:rFonts w:ascii="Times New Roman" w:hAnsi="Times New Roman"/>
          <w:sz w:val="28"/>
          <w:szCs w:val="28"/>
          <w:lang w:val="kk-KZ"/>
        </w:rPr>
        <w:t xml:space="preserve"> </w:t>
      </w:r>
      <w:r w:rsidRPr="007F3F7A">
        <w:rPr>
          <w:rFonts w:ascii="Times New Roman" w:hAnsi="Times New Roman"/>
          <w:sz w:val="28"/>
          <w:szCs w:val="28"/>
          <w:lang w:val="kk-KZ"/>
        </w:rPr>
        <w:t>Ал ұлтжанды, дарынды да талапты жастар – бүгінгі егеменді еліміздің жарқын болашағы. Осыған орай, елбасы Н.Ә. Назарбаев: «Бізге керегі – шын дарындылар. Нарық қол – аяғымызды қалай қыспасын мемлекет өзінің талантты ұлдары мен қыздарын, тарланбоз жүйріктерін қолдауға, қорғауға міндетті», - деп жеткіншектер болашағына үлкен мән берген.</w:t>
      </w:r>
    </w:p>
    <w:p w:rsidR="0061029C" w:rsidRDefault="0061029C" w:rsidP="008122BE">
      <w:pPr>
        <w:spacing w:after="0" w:line="240" w:lineRule="auto"/>
        <w:ind w:firstLine="708"/>
        <w:jc w:val="both"/>
        <w:rPr>
          <w:rFonts w:ascii="Times New Roman" w:hAnsi="Times New Roman"/>
          <w:sz w:val="28"/>
          <w:szCs w:val="28"/>
          <w:shd w:val="clear" w:color="auto" w:fill="FFFFFF"/>
          <w:lang w:val="kk-KZ"/>
        </w:rPr>
      </w:pPr>
      <w:r w:rsidRPr="0013112B">
        <w:rPr>
          <w:rFonts w:ascii="Times New Roman" w:hAnsi="Times New Roman"/>
          <w:sz w:val="28"/>
          <w:szCs w:val="28"/>
          <w:shd w:val="clear" w:color="auto" w:fill="FFFFFF"/>
          <w:lang w:val="kk-KZ"/>
        </w:rPr>
        <w:t xml:space="preserve">«Тәрбие басы тал бесік» деп бабаларымыз тауып айтқан болса, заманымыздың заңғар жазушысы Мұхтар Әуезов, «Ел болам десең бесігіңді түзе», - </w:t>
      </w:r>
      <w:r>
        <w:rPr>
          <w:rFonts w:ascii="Times New Roman" w:hAnsi="Times New Roman"/>
          <w:sz w:val="28"/>
          <w:szCs w:val="28"/>
          <w:shd w:val="clear" w:color="auto" w:fill="FFFFFF"/>
          <w:lang w:val="kk-KZ"/>
        </w:rPr>
        <w:t xml:space="preserve">деп емірене айтыпты. </w:t>
      </w:r>
      <w:r w:rsidRPr="0013112B">
        <w:rPr>
          <w:rFonts w:ascii="Times New Roman" w:hAnsi="Times New Roman"/>
          <w:sz w:val="28"/>
          <w:szCs w:val="28"/>
          <w:shd w:val="clear" w:color="auto" w:fill="FFFFFF"/>
          <w:lang w:val="kk-KZ"/>
        </w:rPr>
        <w:t>Пайғамбар ақын Мағжан Жұмабаев атамыз, «Қазақ баласының тәрбиесі қазақ тұрмысына қабысуы мақұл», - деп қазақы тәрбиенің маңыздылығын ескерткен. Қазақы тәрбие дегенді кім қалай түсінеді?</w:t>
      </w:r>
      <w:r>
        <w:rPr>
          <w:rFonts w:ascii="Times New Roman" w:hAnsi="Times New Roman"/>
          <w:sz w:val="28"/>
          <w:szCs w:val="28"/>
          <w:lang w:val="kk-KZ"/>
        </w:rPr>
        <w:t xml:space="preserve"> </w:t>
      </w:r>
      <w:r w:rsidRPr="0013112B">
        <w:rPr>
          <w:rFonts w:ascii="Times New Roman" w:hAnsi="Times New Roman"/>
          <w:sz w:val="28"/>
          <w:szCs w:val="28"/>
          <w:shd w:val="clear" w:color="auto" w:fill="FFFFFF"/>
          <w:lang w:val="kk-KZ"/>
        </w:rPr>
        <w:t xml:space="preserve">Осы жөнінде азырақ ой айтсам. </w:t>
      </w:r>
    </w:p>
    <w:p w:rsidR="0061029C" w:rsidRDefault="0061029C" w:rsidP="008122BE">
      <w:pPr>
        <w:spacing w:after="0" w:line="240" w:lineRule="auto"/>
        <w:ind w:firstLine="708"/>
        <w:jc w:val="both"/>
        <w:rPr>
          <w:rFonts w:ascii="Times New Roman" w:hAnsi="Times New Roman"/>
          <w:sz w:val="28"/>
          <w:szCs w:val="28"/>
          <w:shd w:val="clear" w:color="auto" w:fill="FFFFFF"/>
          <w:lang w:val="kk-KZ"/>
        </w:rPr>
      </w:pPr>
      <w:r w:rsidRPr="0013112B">
        <w:rPr>
          <w:rFonts w:ascii="Times New Roman" w:hAnsi="Times New Roman"/>
          <w:sz w:val="28"/>
          <w:szCs w:val="28"/>
          <w:shd w:val="clear" w:color="auto" w:fill="FFFFFF"/>
          <w:lang w:val="kk-KZ"/>
        </w:rPr>
        <w:t>Бұл – ең әуелі ата-анасын, үлкенді және қоғамды, яғни өзі өмір сүріп жүрген ортаны сыйлау. Осы айтылғандарды сыйлап өскен, ата көрген бала тәрбиесіз болмайды.</w:t>
      </w:r>
    </w:p>
    <w:p w:rsidR="0061029C" w:rsidRDefault="0061029C" w:rsidP="008122BE">
      <w:pPr>
        <w:spacing w:after="0" w:line="240" w:lineRule="auto"/>
        <w:jc w:val="both"/>
        <w:rPr>
          <w:rFonts w:ascii="Times New Roman" w:hAnsi="Times New Roman"/>
          <w:sz w:val="28"/>
          <w:szCs w:val="28"/>
          <w:shd w:val="clear" w:color="auto" w:fill="FFFFFF"/>
          <w:lang w:val="kk-KZ"/>
        </w:rPr>
      </w:pPr>
      <w:r w:rsidRPr="007F3F7A">
        <w:rPr>
          <w:rFonts w:ascii="Times New Roman" w:hAnsi="Times New Roman"/>
          <w:sz w:val="28"/>
          <w:szCs w:val="28"/>
          <w:shd w:val="clear" w:color="auto" w:fill="FFFFFF"/>
          <w:lang w:val="kk-KZ"/>
        </w:rPr>
        <w:t xml:space="preserve">Қазақ «ұяда не көрсең, ұшқанда соны ілесің» дейді. </w:t>
      </w:r>
      <w:r w:rsidRPr="0013112B">
        <w:rPr>
          <w:rFonts w:ascii="Times New Roman" w:hAnsi="Times New Roman"/>
          <w:sz w:val="28"/>
          <w:szCs w:val="28"/>
          <w:shd w:val="clear" w:color="auto" w:fill="FFFFFF"/>
          <w:lang w:val="kk-KZ"/>
        </w:rPr>
        <w:t>Ұрпақ өмірін ұлт тағдырына балап, баянды ғұмыр кешіп, ондаған ғасырларды өзінің тарихи қоржынына бөктерген халқымыздың басынан нендей жағдайлар өтпеді?! Қиянат та болды… Қанды қырғындар да өтті… Бірақ біздің халық сол тарихтың аласапыран кездерінің қай-қайсысында да тілді сақтау – ұлтты сақтау екенін естен шығарған емес.</w:t>
      </w:r>
    </w:p>
    <w:p w:rsidR="0061029C" w:rsidRPr="007F3F7A" w:rsidRDefault="0061029C" w:rsidP="008122BE">
      <w:pPr>
        <w:pStyle w:val="NormalWeb"/>
        <w:shd w:val="clear" w:color="auto" w:fill="FFFFFF"/>
        <w:spacing w:before="0" w:beforeAutospacing="0" w:after="0" w:afterAutospacing="0"/>
        <w:jc w:val="both"/>
        <w:rPr>
          <w:sz w:val="28"/>
          <w:szCs w:val="28"/>
          <w:lang w:val="kk-KZ"/>
        </w:rPr>
      </w:pPr>
      <w:r w:rsidRPr="007F3F7A">
        <w:rPr>
          <w:sz w:val="28"/>
          <w:szCs w:val="28"/>
          <w:lang w:val="kk-KZ"/>
        </w:rPr>
        <w:t>         Әрбір халықтың жылдар бойы жасаған мәдениетін, оның озық үлгілерін таныту арқылы баланы сол уақытқа құрметтеп қарауға тәрбиелеумен бірге оның тілге деген сүйіспеншілік сезімін оятады.</w:t>
      </w:r>
    </w:p>
    <w:p w:rsidR="0061029C" w:rsidRPr="007C1178" w:rsidRDefault="0061029C" w:rsidP="008122BE">
      <w:pPr>
        <w:spacing w:after="0" w:line="240" w:lineRule="auto"/>
        <w:jc w:val="both"/>
        <w:rPr>
          <w:rFonts w:ascii="Times New Roman" w:hAnsi="Times New Roman"/>
          <w:sz w:val="28"/>
          <w:szCs w:val="28"/>
          <w:shd w:val="clear" w:color="auto" w:fill="FFFFFF"/>
          <w:lang w:val="kk-KZ"/>
        </w:rPr>
      </w:pPr>
      <w:r w:rsidRPr="007F3F7A">
        <w:rPr>
          <w:rFonts w:ascii="Times New Roman" w:hAnsi="Times New Roman"/>
          <w:sz w:val="28"/>
          <w:szCs w:val="28"/>
          <w:lang w:val="kk-KZ" w:eastAsia="ru-RU"/>
        </w:rPr>
        <w:t xml:space="preserve"> Дәстүр ұрпақтан-ұрпаққа, атадан балаға көшетін, тарихы қалыптасқан әлеуметтік нормалар мен принциптер жиынтығы. Дәстүр мәдениетпен тығыз байланысты болады. Ата-ананы құрметтеу, үлкенді сыйлау, адалдық, әділеттік сезімдер барлық халықтарға тән дәстүр ретінде қалыптасады. Осы салт-дәстүрміз бен ана тілімізді  байланыстыра отырып жасөспірімдердің бойында патриоттық сезімнің қалыптасуы, салт-дәстүрді ұмытпай, қастерлеп, қадірлеуі, сөздік қорларын молайтып , ол с</w:t>
      </w:r>
      <w:r w:rsidRPr="007F3F7A">
        <w:rPr>
          <w:rFonts w:ascii="Times New Roman" w:hAnsi="Times New Roman"/>
          <w:sz w:val="28"/>
          <w:szCs w:val="28"/>
          <w:lang w:val="kk-KZ"/>
        </w:rPr>
        <w:t>өздерді дұрыс айтып,дұрыс жаза білу</w:t>
      </w:r>
      <w:r>
        <w:rPr>
          <w:rFonts w:ascii="Times New Roman" w:hAnsi="Times New Roman"/>
          <w:sz w:val="28"/>
          <w:szCs w:val="28"/>
          <w:lang w:val="kk-KZ"/>
        </w:rPr>
        <w:t xml:space="preserve">. </w:t>
      </w:r>
      <w:r w:rsidRPr="0013112B">
        <w:rPr>
          <w:rFonts w:ascii="Times New Roman" w:hAnsi="Times New Roman"/>
          <w:sz w:val="28"/>
          <w:szCs w:val="28"/>
          <w:shd w:val="clear" w:color="auto" w:fill="FFFFFF"/>
          <w:lang w:val="kk-KZ"/>
        </w:rPr>
        <w:t>«Тілден асқан байлық жоқ» тон-торқа, мал-мүлік, алтын-күміс байлығы түпкілікті емес. Күндердің күнінде сарқылады, тозады. Халықпен бірге мәңгі жасайтын тіл байлығы екенін ұмытпайық.</w:t>
      </w:r>
    </w:p>
    <w:p w:rsidR="0061029C" w:rsidRPr="008122BE" w:rsidRDefault="0061029C" w:rsidP="008122BE">
      <w:pPr>
        <w:pStyle w:val="NormalWeb"/>
        <w:shd w:val="clear" w:color="auto" w:fill="FFFFFF"/>
        <w:spacing w:before="0" w:beforeAutospacing="0" w:after="0" w:afterAutospacing="0"/>
        <w:jc w:val="both"/>
        <w:rPr>
          <w:sz w:val="28"/>
          <w:szCs w:val="28"/>
          <w:lang w:val="kk-KZ"/>
        </w:rPr>
      </w:pPr>
      <w:r w:rsidRPr="00A864D2">
        <w:rPr>
          <w:sz w:val="28"/>
          <w:szCs w:val="28"/>
          <w:lang w:val="kk-KZ"/>
        </w:rPr>
        <w:t xml:space="preserve"> «Атадан бала тусайшы, ата жолын қусайшы» дегендей, атадан балаға мұра болып келе жатқан жақсы қасиеттерді келер ұрпақтың бойына сіңіріп, ізгілікке тәрбиелеуді арман етіп, Шыншыл, әділетті, иманды болу, сонау ата-бабамыздан келе жатқан дәстүріміз. </w:t>
      </w:r>
      <w:r w:rsidRPr="008122BE">
        <w:rPr>
          <w:sz w:val="28"/>
          <w:szCs w:val="28"/>
          <w:lang w:val="kk-KZ"/>
        </w:rPr>
        <w:t>Бұрынғы  ата-бабаларымыз ұлттық салт-дәстүрімізді мықтап ұстауын талап еткен. Ал қазіргі тәрбиеміз бұрынғыдан қарағанда әлдеқайда көптеген өзгерістерге ұшыраған. Бұның себебі қазіргі тәрбиемізде десек артық айтқандық болмас.</w:t>
      </w:r>
    </w:p>
    <w:p w:rsidR="0061029C" w:rsidRPr="00A864D2" w:rsidRDefault="0061029C" w:rsidP="008122BE">
      <w:pPr>
        <w:pStyle w:val="NormalWeb"/>
        <w:shd w:val="clear" w:color="auto" w:fill="FFFFFF"/>
        <w:spacing w:before="0" w:beforeAutospacing="0" w:after="0" w:afterAutospacing="0"/>
        <w:ind w:firstLine="708"/>
        <w:jc w:val="both"/>
        <w:rPr>
          <w:sz w:val="28"/>
          <w:szCs w:val="28"/>
          <w:lang w:val="kk-KZ"/>
        </w:rPr>
      </w:pPr>
      <w:r w:rsidRPr="00A864D2">
        <w:rPr>
          <w:sz w:val="28"/>
          <w:szCs w:val="28"/>
          <w:lang w:val="kk-KZ"/>
        </w:rPr>
        <w:t>Тәрбие басы - тал бесік демекші сондықтан келешек ұрпағымыз тәрбиелі болсын десек, кішкентай кезінен бастап отан сүйгіштікке, мақсаткерлікке, ақылдылыққа, қайырымдылыққа, әдептілікке, имандылыққа тәрбиелеу керек.</w:t>
      </w:r>
    </w:p>
    <w:p w:rsidR="0061029C" w:rsidRDefault="0061029C" w:rsidP="008122BE">
      <w:pPr>
        <w:spacing w:after="0" w:line="240" w:lineRule="auto"/>
        <w:ind w:firstLine="708"/>
        <w:jc w:val="both"/>
        <w:rPr>
          <w:rFonts w:ascii="Times New Roman" w:hAnsi="Times New Roman"/>
          <w:sz w:val="28"/>
          <w:szCs w:val="28"/>
          <w:shd w:val="clear" w:color="auto" w:fill="FFFFFF"/>
          <w:lang w:val="kk-KZ"/>
        </w:rPr>
      </w:pPr>
      <w:r w:rsidRPr="00A864D2">
        <w:rPr>
          <w:rFonts w:ascii="Times New Roman" w:hAnsi="Times New Roman"/>
          <w:sz w:val="28"/>
          <w:szCs w:val="28"/>
          <w:shd w:val="clear" w:color="auto" w:fill="FFFFFF"/>
          <w:lang w:val="kk-KZ"/>
        </w:rPr>
        <w:t xml:space="preserve">Ұлттық тәрбиенің басты құралы – ұлттың тілі. </w:t>
      </w:r>
      <w:r w:rsidRPr="008122BE">
        <w:rPr>
          <w:rFonts w:ascii="Times New Roman" w:hAnsi="Times New Roman"/>
          <w:sz w:val="28"/>
          <w:szCs w:val="28"/>
          <w:shd w:val="clear" w:color="auto" w:fill="FFFFFF"/>
          <w:lang w:val="kk-KZ"/>
        </w:rPr>
        <w:t>Тіл мәселесі ешкімге сыр емес, кемшін тұстарымыз баршылық. «Ұлттың тілінің кеми бастауы оның құри бастағанын көрсетеді» - деген данышпан Мағжан атамыз, «Бір ұлттың тілінде сол ұлттың жері, тарихы, тұрмысы, мінезі айнадай ашық көрініп тұрады. Қазақ тілінде қазақтың сары сайран даласы, біресе желсіз түндей тымық, біресе құйындай екпінді тарихы, сары далада үдере көшкен тұрмысы, асықпайтын, саспайтын мінезі көрініп тұр» - деп қазақ тілінің қасиетін қастерлеп көрсетіпті. Ендеше өркениеттің ұлы көшінен кеш қалмайық десек ең әуелі ұрпағымызға қазақы тәрбие беру құралы болған ұлтымыздың тілін қастерлейік, ағайын.</w:t>
      </w:r>
    </w:p>
    <w:p w:rsidR="0061029C" w:rsidRDefault="0061029C" w:rsidP="008122BE">
      <w:pPr>
        <w:spacing w:after="0" w:line="240" w:lineRule="auto"/>
        <w:ind w:firstLine="708"/>
        <w:jc w:val="both"/>
        <w:rPr>
          <w:rFonts w:ascii="Times New Roman" w:hAnsi="Times New Roman"/>
          <w:sz w:val="28"/>
          <w:szCs w:val="28"/>
          <w:shd w:val="clear" w:color="auto" w:fill="FFFFFF"/>
          <w:lang w:val="kk-KZ"/>
        </w:rPr>
      </w:pPr>
    </w:p>
    <w:sectPr w:rsidR="0061029C" w:rsidSect="00CB4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89F"/>
    <w:rsid w:val="0013112B"/>
    <w:rsid w:val="001D1A67"/>
    <w:rsid w:val="0034389F"/>
    <w:rsid w:val="005A05CF"/>
    <w:rsid w:val="005A4735"/>
    <w:rsid w:val="0061029C"/>
    <w:rsid w:val="007C1178"/>
    <w:rsid w:val="007F3F7A"/>
    <w:rsid w:val="008122BE"/>
    <w:rsid w:val="00A76217"/>
    <w:rsid w:val="00A864D2"/>
    <w:rsid w:val="00BD404F"/>
    <w:rsid w:val="00C96A4E"/>
    <w:rsid w:val="00CB4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389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4389F"/>
    <w:rPr>
      <w:rFonts w:cs="Times New Roman"/>
      <w:b/>
      <w:bCs/>
    </w:rPr>
  </w:style>
  <w:style w:type="character" w:customStyle="1" w:styleId="apple-converted-space">
    <w:name w:val="apple-converted-space"/>
    <w:basedOn w:val="DefaultParagraphFont"/>
    <w:uiPriority w:val="99"/>
    <w:rsid w:val="0034389F"/>
    <w:rPr>
      <w:rFonts w:cs="Times New Roman"/>
    </w:rPr>
  </w:style>
</w:styles>
</file>

<file path=word/webSettings.xml><?xml version="1.0" encoding="utf-8"?>
<w:webSettings xmlns:r="http://schemas.openxmlformats.org/officeDocument/2006/relationships" xmlns:w="http://schemas.openxmlformats.org/wordprocessingml/2006/main">
  <w:divs>
    <w:div w:id="719523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558</Words>
  <Characters>3182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Тәрбие басы-тіл</dc:title>
  <dc:subject/>
  <dc:creator>Пользователь</dc:creator>
  <cp:keywords/>
  <dc:description/>
  <cp:lastModifiedBy>Loner-XP</cp:lastModifiedBy>
  <cp:revision>3</cp:revision>
  <dcterms:created xsi:type="dcterms:W3CDTF">2016-03-11T10:35:00Z</dcterms:created>
  <dcterms:modified xsi:type="dcterms:W3CDTF">2016-03-15T05:05:00Z</dcterms:modified>
</cp:coreProperties>
</file>