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3861"/>
      </w:tblGrid>
      <w:tr w:rsidR="00912CB7" w:rsidRPr="00A17837" w14:paraId="4D3D0F2F" w14:textId="77777777" w:rsidTr="005A42E9">
        <w:tc>
          <w:tcPr>
            <w:tcW w:w="4219" w:type="dxa"/>
          </w:tcPr>
          <w:p w14:paraId="2B03EEA1" w14:textId="487EDF0B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0654C">
              <w:rPr>
                <w:rFonts w:ascii="Times New Roman" w:eastAsia="Times New Roman" w:hAnsi="Times New Roman" w:cs="Times New Roman"/>
                <w:lang w:val="kk-KZ"/>
              </w:rPr>
              <w:t>Қостанай облысы әкімдігі білім басқармасының «</w:t>
            </w:r>
            <w:r w:rsidR="00753611">
              <w:rPr>
                <w:rFonts w:ascii="Times New Roman" w:eastAsia="Times New Roman" w:hAnsi="Times New Roman" w:cs="Times New Roman"/>
                <w:lang w:val="kk-KZ"/>
              </w:rPr>
              <w:t xml:space="preserve">Қостанай </w:t>
            </w:r>
            <w:r w:rsidRPr="0000654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53611">
              <w:rPr>
                <w:rFonts w:ascii="Times New Roman" w:eastAsia="Times New Roman" w:hAnsi="Times New Roman" w:cs="Times New Roman"/>
                <w:lang w:val="kk-KZ"/>
              </w:rPr>
              <w:t>индустриалды-педагогикалық</w:t>
            </w:r>
          </w:p>
          <w:p w14:paraId="50E65A5F" w14:textId="77777777" w:rsidR="00912CB7" w:rsidRPr="0089581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 w:rsidRPr="0000654C">
              <w:rPr>
                <w:rFonts w:ascii="Times New Roman" w:eastAsia="Times New Roman" w:hAnsi="Times New Roman" w:cs="Times New Roman"/>
                <w:lang w:val="kk-KZ"/>
              </w:rPr>
              <w:t>колледжі» коммуналдық мемлекеттік қазыналық кәсіпорны</w:t>
            </w:r>
          </w:p>
        </w:tc>
        <w:tc>
          <w:tcPr>
            <w:tcW w:w="992" w:type="dxa"/>
            <w:vMerge w:val="restart"/>
          </w:tcPr>
          <w:p w14:paraId="3025DE15" w14:textId="77777777" w:rsidR="00912CB7" w:rsidRPr="00A1783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14:paraId="37C590DD" w14:textId="77777777" w:rsidR="00912CB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Коммунальное государственное казенное предприятие </w:t>
            </w:r>
          </w:p>
          <w:p w14:paraId="315341D5" w14:textId="463F80D0" w:rsidR="00912CB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3611">
              <w:rPr>
                <w:rFonts w:ascii="Times New Roman" w:eastAsia="Times New Roman" w:hAnsi="Times New Roman" w:cs="Times New Roman"/>
              </w:rPr>
              <w:t xml:space="preserve">Костанайский </w:t>
            </w:r>
            <w:r w:rsidR="00641EBF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="00753611">
              <w:rPr>
                <w:rFonts w:ascii="Times New Roman" w:eastAsia="Times New Roman" w:hAnsi="Times New Roman" w:cs="Times New Roman"/>
              </w:rPr>
              <w:t>ндустриально-педагогический</w:t>
            </w:r>
            <w:r>
              <w:rPr>
                <w:rFonts w:ascii="Times New Roman" w:eastAsia="Times New Roman" w:hAnsi="Times New Roman" w:cs="Times New Roman"/>
              </w:rPr>
              <w:t xml:space="preserve"> колледж»</w:t>
            </w:r>
          </w:p>
          <w:p w14:paraId="62115029" w14:textId="77777777" w:rsidR="00912CB7" w:rsidRPr="00A1783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Управления образования акимата Костанайской области</w:t>
            </w:r>
          </w:p>
        </w:tc>
      </w:tr>
      <w:tr w:rsidR="00912CB7" w:rsidRPr="00A17837" w14:paraId="3D600666" w14:textId="77777777" w:rsidTr="005A42E9">
        <w:tc>
          <w:tcPr>
            <w:tcW w:w="4219" w:type="dxa"/>
          </w:tcPr>
          <w:p w14:paraId="3A7C5332" w14:textId="77777777" w:rsidR="00912CB7" w:rsidRPr="0089581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992" w:type="dxa"/>
            <w:vMerge/>
          </w:tcPr>
          <w:p w14:paraId="4E9065D4" w14:textId="77777777" w:rsidR="00912CB7" w:rsidRPr="00A1783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14:paraId="149F467E" w14:textId="77777777" w:rsidR="00912CB7" w:rsidRPr="00A17837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12CB7" w:rsidRPr="0000654C" w14:paraId="7B690B71" w14:textId="77777777" w:rsidTr="005A42E9">
        <w:tc>
          <w:tcPr>
            <w:tcW w:w="4219" w:type="dxa"/>
          </w:tcPr>
          <w:p w14:paraId="27E23A7E" w14:textId="77777777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654C">
              <w:rPr>
                <w:rFonts w:ascii="Times New Roman" w:eastAsia="Times New Roman" w:hAnsi="Times New Roman" w:cs="Times New Roman"/>
                <w:b/>
              </w:rPr>
              <w:t>ХАТТАМА</w:t>
            </w:r>
          </w:p>
        </w:tc>
        <w:tc>
          <w:tcPr>
            <w:tcW w:w="992" w:type="dxa"/>
            <w:vMerge/>
          </w:tcPr>
          <w:p w14:paraId="2CEAB988" w14:textId="77777777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14:paraId="43DC745E" w14:textId="77777777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654C">
              <w:rPr>
                <w:rFonts w:ascii="Times New Roman" w:eastAsia="Times New Roman" w:hAnsi="Times New Roman" w:cs="Times New Roman"/>
                <w:b/>
              </w:rPr>
              <w:t>ПРОТОКОЛ</w:t>
            </w:r>
          </w:p>
        </w:tc>
      </w:tr>
      <w:tr w:rsidR="00912CB7" w:rsidRPr="0000654C" w14:paraId="6AA8832E" w14:textId="77777777" w:rsidTr="005A42E9">
        <w:tc>
          <w:tcPr>
            <w:tcW w:w="4219" w:type="dxa"/>
          </w:tcPr>
          <w:p w14:paraId="07E8F154" w14:textId="21B5B950" w:rsidR="00912CB7" w:rsidRPr="00D473E9" w:rsidRDefault="00912CB7" w:rsidP="00E7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0654C">
              <w:rPr>
                <w:rFonts w:ascii="Times New Roman" w:eastAsia="Times New Roman" w:hAnsi="Times New Roman" w:cs="Times New Roman"/>
              </w:rPr>
              <w:t xml:space="preserve">№ </w:t>
            </w:r>
            <w:r w:rsidR="00D473E9">
              <w:rPr>
                <w:rFonts w:ascii="Times New Roman" w:eastAsia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992" w:type="dxa"/>
            <w:vMerge/>
          </w:tcPr>
          <w:p w14:paraId="0E7EDFFC" w14:textId="77777777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14:paraId="3463906D" w14:textId="475B9C85" w:rsidR="00912CB7" w:rsidRPr="00D473E9" w:rsidRDefault="00912CB7" w:rsidP="00E7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0654C">
              <w:rPr>
                <w:rFonts w:ascii="Times New Roman" w:eastAsia="Times New Roman" w:hAnsi="Times New Roman" w:cs="Times New Roman"/>
              </w:rPr>
              <w:t>№</w:t>
            </w:r>
            <w:r w:rsidR="00D473E9">
              <w:rPr>
                <w:rFonts w:ascii="Times New Roman" w:eastAsia="Times New Roman" w:hAnsi="Times New Roman" w:cs="Times New Roman"/>
                <w:lang w:val="kk-KZ"/>
              </w:rPr>
              <w:t xml:space="preserve"> 2</w:t>
            </w:r>
          </w:p>
        </w:tc>
      </w:tr>
      <w:tr w:rsidR="00912CB7" w:rsidRPr="0000654C" w14:paraId="70947995" w14:textId="77777777" w:rsidTr="005A42E9">
        <w:tc>
          <w:tcPr>
            <w:tcW w:w="4219" w:type="dxa"/>
          </w:tcPr>
          <w:p w14:paraId="5DBD76E4" w14:textId="4DC10DFB" w:rsidR="00912CB7" w:rsidRPr="0000654C" w:rsidRDefault="00912CB7" w:rsidP="004D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654C">
              <w:rPr>
                <w:rFonts w:ascii="Times New Roman" w:eastAsia="Times New Roman" w:hAnsi="Times New Roman" w:cs="Times New Roman"/>
              </w:rPr>
              <w:t>«</w:t>
            </w:r>
            <w:r w:rsidR="00D473E9">
              <w:rPr>
                <w:rFonts w:ascii="Times New Roman" w:eastAsia="Times New Roman" w:hAnsi="Times New Roman" w:cs="Times New Roman"/>
                <w:lang w:val="kk-KZ"/>
              </w:rPr>
              <w:t>30</w:t>
            </w:r>
            <w:r w:rsidRPr="0000654C">
              <w:rPr>
                <w:rFonts w:ascii="Times New Roman" w:hAnsi="Times New Roman" w:cs="Times New Roman"/>
              </w:rPr>
              <w:t xml:space="preserve">» </w:t>
            </w:r>
            <w:r w:rsidR="00D473E9">
              <w:rPr>
                <w:rFonts w:ascii="Times New Roman" w:hAnsi="Times New Roman" w:cs="Times New Roman"/>
                <w:lang w:val="kk-KZ"/>
              </w:rPr>
              <w:t xml:space="preserve">сәуір </w:t>
            </w:r>
            <w:r w:rsidRPr="0000654C">
              <w:rPr>
                <w:rFonts w:ascii="Times New Roman" w:hAnsi="Times New Roman" w:cs="Times New Roman"/>
              </w:rPr>
              <w:t>202</w:t>
            </w:r>
            <w:r w:rsidR="004D4F21">
              <w:rPr>
                <w:rFonts w:ascii="Times New Roman" w:hAnsi="Times New Roman" w:cs="Times New Roman"/>
              </w:rPr>
              <w:t>5</w:t>
            </w:r>
            <w:r w:rsidRPr="0000654C">
              <w:rPr>
                <w:rFonts w:ascii="Times New Roman" w:hAnsi="Times New Roman" w:cs="Times New Roman"/>
                <w:lang w:val="kk-KZ"/>
              </w:rPr>
              <w:t>ж</w:t>
            </w:r>
            <w:r w:rsidRPr="0000654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886FA58" w14:textId="77777777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14:paraId="7D3EE2EC" w14:textId="64156BB8" w:rsidR="00912CB7" w:rsidRPr="0000654C" w:rsidRDefault="00912CB7" w:rsidP="00E7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654C">
              <w:rPr>
                <w:rFonts w:ascii="Times New Roman" w:eastAsia="Times New Roman" w:hAnsi="Times New Roman" w:cs="Times New Roman"/>
              </w:rPr>
              <w:t>от «</w:t>
            </w:r>
            <w:r w:rsidR="00D473E9">
              <w:rPr>
                <w:rFonts w:ascii="Times New Roman" w:eastAsia="Times New Roman" w:hAnsi="Times New Roman" w:cs="Times New Roman"/>
                <w:lang w:val="kk-KZ"/>
              </w:rPr>
              <w:t>30</w:t>
            </w:r>
            <w:r w:rsidRPr="0000654C">
              <w:rPr>
                <w:rFonts w:ascii="Times New Roman" w:hAnsi="Times New Roman" w:cs="Times New Roman"/>
              </w:rPr>
              <w:t xml:space="preserve">» </w:t>
            </w:r>
            <w:r w:rsidR="00D473E9">
              <w:rPr>
                <w:rFonts w:ascii="Times New Roman" w:hAnsi="Times New Roman" w:cs="Times New Roman"/>
                <w:lang w:val="kk-KZ"/>
              </w:rPr>
              <w:t xml:space="preserve">апреля </w:t>
            </w:r>
            <w:r w:rsidRPr="0000654C">
              <w:rPr>
                <w:rFonts w:ascii="Times New Roman" w:hAnsi="Times New Roman" w:cs="Times New Roman"/>
              </w:rPr>
              <w:t>202</w:t>
            </w:r>
            <w:r w:rsidR="004D4F21">
              <w:rPr>
                <w:rFonts w:ascii="Times New Roman" w:hAnsi="Times New Roman" w:cs="Times New Roman"/>
              </w:rPr>
              <w:t>5</w:t>
            </w:r>
            <w:r w:rsidRPr="0000654C">
              <w:rPr>
                <w:rFonts w:ascii="Times New Roman" w:hAnsi="Times New Roman" w:cs="Times New Roman"/>
              </w:rPr>
              <w:t>г</w:t>
            </w:r>
            <w:r w:rsidRPr="000065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12CB7" w:rsidRPr="0000654C" w14:paraId="3F3105D9" w14:textId="77777777" w:rsidTr="005A42E9">
        <w:tc>
          <w:tcPr>
            <w:tcW w:w="4219" w:type="dxa"/>
          </w:tcPr>
          <w:p w14:paraId="0B094118" w14:textId="01CC8A56" w:rsidR="00912CB7" w:rsidRPr="0000654C" w:rsidRDefault="00E176C3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Қостанай</w:t>
            </w:r>
            <w:r w:rsidR="00912CB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912CB7" w:rsidRPr="0000654C">
              <w:rPr>
                <w:rFonts w:ascii="Times New Roman" w:eastAsia="Times New Roman" w:hAnsi="Times New Roman" w:cs="Times New Roman"/>
              </w:rPr>
              <w:t>к</w:t>
            </w:r>
            <w:r w:rsidR="00912CB7" w:rsidRPr="0000654C">
              <w:rPr>
                <w:rFonts w:ascii="Times New Roman" w:eastAsia="Times New Roman" w:hAnsi="Times New Roman" w:cs="Times New Roman"/>
                <w:lang w:val="kk-KZ"/>
              </w:rPr>
              <w:t xml:space="preserve">., </w:t>
            </w:r>
            <w:r w:rsidR="00912CB7">
              <w:rPr>
                <w:rFonts w:ascii="Times New Roman" w:eastAsia="Times New Roman" w:hAnsi="Times New Roman" w:cs="Times New Roman"/>
                <w:lang w:val="kk-KZ"/>
              </w:rPr>
              <w:t>Қостанай</w:t>
            </w:r>
            <w:r w:rsidR="00912CB7" w:rsidRPr="0000654C">
              <w:rPr>
                <w:rFonts w:ascii="Times New Roman" w:eastAsia="Times New Roman" w:hAnsi="Times New Roman" w:cs="Times New Roman"/>
              </w:rPr>
              <w:t xml:space="preserve"> обл.</w:t>
            </w:r>
          </w:p>
        </w:tc>
        <w:tc>
          <w:tcPr>
            <w:tcW w:w="992" w:type="dxa"/>
          </w:tcPr>
          <w:p w14:paraId="7D12E1D9" w14:textId="77777777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61" w:type="dxa"/>
          </w:tcPr>
          <w:p w14:paraId="586F4182" w14:textId="30F949C7" w:rsidR="00912CB7" w:rsidRPr="0000654C" w:rsidRDefault="00912CB7" w:rsidP="005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654C">
              <w:rPr>
                <w:rFonts w:ascii="Times New Roman" w:eastAsia="Times New Roman" w:hAnsi="Times New Roman" w:cs="Times New Roman"/>
              </w:rPr>
              <w:t xml:space="preserve">г. </w:t>
            </w:r>
            <w:r w:rsidR="00E176C3">
              <w:rPr>
                <w:rFonts w:ascii="Times New Roman" w:eastAsia="Times New Roman" w:hAnsi="Times New Roman" w:cs="Times New Roman"/>
                <w:lang w:val="kk-KZ"/>
              </w:rPr>
              <w:t>Костанай</w:t>
            </w:r>
            <w:r w:rsidRPr="0000654C">
              <w:rPr>
                <w:rFonts w:ascii="Times New Roman" w:eastAsia="Times New Roman" w:hAnsi="Times New Roman" w:cs="Times New Roman"/>
              </w:rPr>
              <w:t>, Костанайская обл.</w:t>
            </w:r>
          </w:p>
        </w:tc>
      </w:tr>
    </w:tbl>
    <w:p w14:paraId="56BA25B4" w14:textId="77777777" w:rsidR="00D92B9B" w:rsidRDefault="00D92B9B" w:rsidP="00912CB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</w:p>
    <w:p w14:paraId="3E455C5B" w14:textId="77777777" w:rsidR="009013DF" w:rsidRDefault="009013DF" w:rsidP="009013D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</w:p>
    <w:p w14:paraId="05F4F377" w14:textId="77777777" w:rsidR="009013DF" w:rsidRDefault="009013DF" w:rsidP="009013D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</w:p>
    <w:p w14:paraId="212CDEFE" w14:textId="4A9853EF" w:rsidR="00E75471" w:rsidRDefault="00E75471" w:rsidP="009013DF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Заседание </w:t>
      </w:r>
      <w:r w:rsidR="0053691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Попечительско</w:t>
      </w:r>
      <w:r w:rsidR="0053691E">
        <w:rPr>
          <w:rFonts w:ascii="Times New Roman" w:hAnsi="Times New Roman" w:cs="Times New Roman"/>
          <w:b/>
          <w:sz w:val="24"/>
          <w:szCs w:val="28"/>
          <w:lang w:val="kk-KZ"/>
        </w:rPr>
        <w:t xml:space="preserve">го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совет</w:t>
      </w:r>
      <w:r w:rsidR="0053691E">
        <w:rPr>
          <w:rFonts w:ascii="Times New Roman" w:hAnsi="Times New Roman" w:cs="Times New Roman"/>
          <w:b/>
          <w:sz w:val="24"/>
          <w:szCs w:val="28"/>
          <w:lang w:val="kk-KZ"/>
        </w:rPr>
        <w:t>а</w:t>
      </w:r>
    </w:p>
    <w:p w14:paraId="51738A0B" w14:textId="77777777" w:rsidR="00E75471" w:rsidRPr="00E75471" w:rsidRDefault="00E75471" w:rsidP="009013DF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5883A4AE" w14:textId="70EFE930" w:rsidR="000071E1" w:rsidRDefault="00912CB7" w:rsidP="009013D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  <w:lang w:val="kk-KZ"/>
        </w:rPr>
      </w:pPr>
      <w:r w:rsidRPr="00E72A4C">
        <w:rPr>
          <w:rFonts w:ascii="Times New Roman" w:hAnsi="Times New Roman" w:cs="Times New Roman"/>
          <w:b/>
          <w:bCs/>
          <w:sz w:val="24"/>
          <w:szCs w:val="28"/>
          <w:lang w:val="kk-KZ"/>
        </w:rPr>
        <w:t>Присутствовал</w:t>
      </w:r>
      <w:r w:rsidR="00E75471" w:rsidRPr="00E72A4C">
        <w:rPr>
          <w:rFonts w:ascii="Times New Roman" w:hAnsi="Times New Roman" w:cs="Times New Roman"/>
          <w:b/>
          <w:bCs/>
          <w:sz w:val="24"/>
          <w:szCs w:val="28"/>
          <w:lang w:val="kk-KZ"/>
        </w:rPr>
        <w:t>и:</w:t>
      </w:r>
      <w:r w:rsidRPr="00E7547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013DF" w:rsidRPr="00E75471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Pr="00E7547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72A4C" w:rsidRPr="00E72A4C">
        <w:rPr>
          <w:rFonts w:ascii="Times New Roman" w:hAnsi="Times New Roman" w:cs="Times New Roman"/>
          <w:b/>
          <w:bCs/>
          <w:sz w:val="24"/>
          <w:szCs w:val="28"/>
          <w:lang w:val="kk-KZ"/>
        </w:rPr>
        <w:t>9</w:t>
      </w:r>
      <w:r w:rsidR="009013DF" w:rsidRPr="00E67F4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013DF" w:rsidRPr="00E75471">
        <w:rPr>
          <w:rFonts w:ascii="Times New Roman" w:hAnsi="Times New Roman" w:cs="Times New Roman"/>
          <w:sz w:val="24"/>
          <w:szCs w:val="28"/>
          <w:lang w:val="kk-KZ"/>
        </w:rPr>
        <w:t xml:space="preserve">человек </w:t>
      </w:r>
      <w:r w:rsidR="00E72A4C">
        <w:rPr>
          <w:rFonts w:ascii="Times New Roman" w:hAnsi="Times New Roman" w:cs="Times New Roman"/>
          <w:sz w:val="24"/>
          <w:szCs w:val="28"/>
          <w:lang w:val="kk-KZ"/>
        </w:rPr>
        <w:t xml:space="preserve"> (члены ПС)</w:t>
      </w:r>
    </w:p>
    <w:tbl>
      <w:tblPr>
        <w:tblStyle w:val="2"/>
        <w:tblW w:w="3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</w:tblGrid>
      <w:tr w:rsidR="00E72A4C" w:rsidRPr="00E72A4C" w14:paraId="37F17FE2" w14:textId="77777777" w:rsidTr="00E72A4C">
        <w:tc>
          <w:tcPr>
            <w:tcW w:w="3800" w:type="dxa"/>
          </w:tcPr>
          <w:p w14:paraId="4326860D" w14:textId="6D7B72A6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Зарихина Гульжан Николаевна</w:t>
            </w:r>
          </w:p>
        </w:tc>
      </w:tr>
      <w:tr w:rsidR="00E72A4C" w:rsidRPr="00E72A4C" w14:paraId="60E1762C" w14:textId="77777777" w:rsidTr="00E72A4C">
        <w:tc>
          <w:tcPr>
            <w:tcW w:w="3800" w:type="dxa"/>
          </w:tcPr>
          <w:p w14:paraId="46C3CECD" w14:textId="312262BE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A4C">
              <w:rPr>
                <w:rFonts w:ascii="Times New Roman" w:eastAsia="Calibri" w:hAnsi="Times New Roman" w:cs="Times New Roman"/>
                <w:lang w:eastAsia="en-US"/>
              </w:rPr>
              <w:t xml:space="preserve">Кайда Светлана Павловна </w:t>
            </w:r>
          </w:p>
        </w:tc>
      </w:tr>
      <w:tr w:rsidR="00E72A4C" w:rsidRPr="00E72A4C" w14:paraId="65650975" w14:textId="77777777" w:rsidTr="00E72A4C">
        <w:tc>
          <w:tcPr>
            <w:tcW w:w="3800" w:type="dxa"/>
          </w:tcPr>
          <w:p w14:paraId="447F5ECF" w14:textId="76876E76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Салимгереева Екатерина Олеговна</w:t>
            </w:r>
          </w:p>
        </w:tc>
      </w:tr>
      <w:tr w:rsidR="00E72A4C" w:rsidRPr="00E72A4C" w14:paraId="658E4B46" w14:textId="77777777" w:rsidTr="00E72A4C">
        <w:tc>
          <w:tcPr>
            <w:tcW w:w="3800" w:type="dxa"/>
          </w:tcPr>
          <w:p w14:paraId="7028BAAC" w14:textId="095AAD3D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Неспаев Амир Аблайханович</w:t>
            </w:r>
          </w:p>
        </w:tc>
      </w:tr>
      <w:tr w:rsidR="00E72A4C" w:rsidRPr="00E72A4C" w14:paraId="2A2614A2" w14:textId="77777777" w:rsidTr="00E72A4C">
        <w:tc>
          <w:tcPr>
            <w:tcW w:w="3800" w:type="dxa"/>
          </w:tcPr>
          <w:p w14:paraId="1EEAA0C3" w14:textId="3E01FAC7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Успанова Салиха Талгатовна</w:t>
            </w:r>
          </w:p>
        </w:tc>
      </w:tr>
      <w:tr w:rsidR="00E72A4C" w:rsidRPr="00E72A4C" w14:paraId="1AC2EF56" w14:textId="77777777" w:rsidTr="00E72A4C">
        <w:tc>
          <w:tcPr>
            <w:tcW w:w="3800" w:type="dxa"/>
          </w:tcPr>
          <w:p w14:paraId="11F262BF" w14:textId="3B6FB78E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Бандоля Ольга Михайловна</w:t>
            </w:r>
          </w:p>
        </w:tc>
      </w:tr>
      <w:tr w:rsidR="00E72A4C" w:rsidRPr="00E72A4C" w14:paraId="02B655CA" w14:textId="77777777" w:rsidTr="00E72A4C">
        <w:tc>
          <w:tcPr>
            <w:tcW w:w="3800" w:type="dxa"/>
          </w:tcPr>
          <w:p w14:paraId="436487B0" w14:textId="4A9B4C80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Якубовский Александр Васильевич</w:t>
            </w:r>
          </w:p>
        </w:tc>
      </w:tr>
      <w:tr w:rsidR="00E72A4C" w:rsidRPr="00E72A4C" w14:paraId="03A05D4F" w14:textId="77777777" w:rsidTr="00E72A4C">
        <w:tc>
          <w:tcPr>
            <w:tcW w:w="3800" w:type="dxa"/>
          </w:tcPr>
          <w:p w14:paraId="2805DA9C" w14:textId="5FD9BDA8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Бимурзин Куаныш Уахитович</w:t>
            </w:r>
          </w:p>
        </w:tc>
      </w:tr>
      <w:tr w:rsidR="00E72A4C" w:rsidRPr="00E72A4C" w14:paraId="353FF739" w14:textId="77777777" w:rsidTr="00E72A4C">
        <w:tc>
          <w:tcPr>
            <w:tcW w:w="3800" w:type="dxa"/>
          </w:tcPr>
          <w:p w14:paraId="3A284085" w14:textId="79DE46A4" w:rsidR="00E72A4C" w:rsidRPr="00E72A4C" w:rsidRDefault="00E72A4C" w:rsidP="00E72A4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Жанар </w:t>
            </w:r>
            <w:r w:rsidRPr="00E72A4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Құрманғалиқызы</w:t>
            </w:r>
          </w:p>
        </w:tc>
      </w:tr>
    </w:tbl>
    <w:p w14:paraId="116FB92E" w14:textId="102A0226" w:rsidR="002123FA" w:rsidRDefault="00E72A4C" w:rsidP="00E72A4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</w:p>
    <w:p w14:paraId="061FE10C" w14:textId="77777777" w:rsidR="000071E1" w:rsidRDefault="000071E1" w:rsidP="009013D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  <w:lang w:val="kk-KZ"/>
        </w:rPr>
      </w:pPr>
    </w:p>
    <w:p w14:paraId="6219491A" w14:textId="77777777" w:rsidR="00E72A4C" w:rsidRDefault="00E67F4C" w:rsidP="009013D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  <w:lang w:val="kk-KZ"/>
        </w:rPr>
      </w:pPr>
      <w:r w:rsidRPr="00E72A4C">
        <w:rPr>
          <w:rFonts w:ascii="Times New Roman" w:hAnsi="Times New Roman" w:cs="Times New Roman"/>
          <w:b/>
          <w:bCs/>
          <w:sz w:val="24"/>
          <w:szCs w:val="28"/>
          <w:lang w:val="kk-KZ"/>
        </w:rPr>
        <w:t>Приглашенные: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72A4C" w:rsidRPr="0053691E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4 </w:t>
      </w:r>
      <w:r w:rsidR="00E72A4C">
        <w:rPr>
          <w:rFonts w:ascii="Times New Roman" w:hAnsi="Times New Roman" w:cs="Times New Roman"/>
          <w:sz w:val="24"/>
          <w:szCs w:val="28"/>
          <w:lang w:val="kk-KZ"/>
        </w:rPr>
        <w:t>человека (члены администрации)</w:t>
      </w:r>
    </w:p>
    <w:p w14:paraId="100939D7" w14:textId="5582FB42" w:rsidR="00E67F4C" w:rsidRPr="001B024B" w:rsidRDefault="00E72A4C" w:rsidP="001B024B">
      <w:pPr>
        <w:pStyle w:val="a4"/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 w:cs="Times New Roman"/>
          <w:sz w:val="24"/>
          <w:szCs w:val="28"/>
          <w:lang w:val="kk-KZ"/>
        </w:rPr>
      </w:pPr>
      <w:r w:rsidRPr="001B024B">
        <w:rPr>
          <w:rFonts w:ascii="Times New Roman" w:hAnsi="Times New Roman" w:cs="Times New Roman"/>
          <w:sz w:val="24"/>
          <w:szCs w:val="28"/>
          <w:lang w:val="kk-KZ"/>
        </w:rPr>
        <w:t>Жаркенов А.К</w:t>
      </w:r>
      <w:r w:rsidR="0034541E" w:rsidRPr="001B024B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E67F4C" w:rsidRPr="001B024B">
        <w:rPr>
          <w:rFonts w:ascii="Times New Roman" w:hAnsi="Times New Roman" w:cs="Times New Roman"/>
          <w:sz w:val="24"/>
          <w:szCs w:val="28"/>
          <w:lang w:val="kk-KZ"/>
        </w:rPr>
        <w:t xml:space="preserve"> - директор колледжа;</w:t>
      </w:r>
    </w:p>
    <w:p w14:paraId="4CFCB496" w14:textId="37AD0308" w:rsidR="00E67F4C" w:rsidRDefault="00E72A4C" w:rsidP="009013D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2.</w:t>
      </w:r>
      <w:r w:rsidR="001B024B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8"/>
          <w:lang w:val="kk-KZ"/>
        </w:rPr>
        <w:t>Сургаева И.С.</w:t>
      </w:r>
      <w:r w:rsidR="00E67F4C">
        <w:rPr>
          <w:rFonts w:ascii="Times New Roman" w:hAnsi="Times New Roman" w:cs="Times New Roman"/>
          <w:sz w:val="24"/>
          <w:szCs w:val="28"/>
          <w:lang w:val="kk-KZ"/>
        </w:rPr>
        <w:t xml:space="preserve"> - </w:t>
      </w:r>
      <w:bookmarkStart w:id="0" w:name="_Hlk194395701"/>
      <w:r w:rsidR="00E67F4C">
        <w:rPr>
          <w:rFonts w:ascii="Times New Roman" w:hAnsi="Times New Roman" w:cs="Times New Roman"/>
          <w:sz w:val="24"/>
          <w:szCs w:val="28"/>
          <w:lang w:val="kk-KZ"/>
        </w:rPr>
        <w:t>заместитель директора по УПР</w:t>
      </w:r>
      <w:r w:rsidR="0034541E">
        <w:rPr>
          <w:rFonts w:ascii="Times New Roman" w:hAnsi="Times New Roman" w:cs="Times New Roman"/>
          <w:sz w:val="24"/>
          <w:szCs w:val="28"/>
          <w:lang w:val="kk-KZ"/>
        </w:rPr>
        <w:t>.</w:t>
      </w:r>
      <w:bookmarkEnd w:id="0"/>
    </w:p>
    <w:p w14:paraId="2F26454B" w14:textId="035A1A3C" w:rsidR="00E72A4C" w:rsidRDefault="00E72A4C" w:rsidP="009013D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3. </w:t>
      </w:r>
      <w:r w:rsidR="001B024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Кулесова К.К.- заместитель директора по УР.</w:t>
      </w:r>
    </w:p>
    <w:p w14:paraId="065813AC" w14:textId="32AD187C" w:rsidR="00912CB7" w:rsidRPr="00E75471" w:rsidRDefault="00E72A4C" w:rsidP="00E72A4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4. </w:t>
      </w:r>
      <w:r w:rsidR="001B024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Мкртчан Н.С.- заместитель директора по УВР.</w:t>
      </w:r>
    </w:p>
    <w:p w14:paraId="7BF76CA5" w14:textId="77777777" w:rsidR="00912CB7" w:rsidRDefault="00912CB7" w:rsidP="00912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7F4C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1AF48B83" w14:textId="77777777" w:rsidR="00D473E9" w:rsidRPr="00D473E9" w:rsidRDefault="00D473E9" w:rsidP="0034541E">
      <w:pPr>
        <w:spacing w:after="0" w:line="240" w:lineRule="auto"/>
        <w:jc w:val="center"/>
        <w:rPr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tbl>
      <w:tblPr>
        <w:tblStyle w:val="3"/>
        <w:tblW w:w="9363" w:type="dxa"/>
        <w:tblLook w:val="04A0" w:firstRow="1" w:lastRow="0" w:firstColumn="1" w:lastColumn="0" w:noHBand="0" w:noVBand="1"/>
      </w:tblPr>
      <w:tblGrid>
        <w:gridCol w:w="5070"/>
        <w:gridCol w:w="4293"/>
      </w:tblGrid>
      <w:tr w:rsidR="00D473E9" w:rsidRPr="00D473E9" w14:paraId="2ED261E8" w14:textId="77777777" w:rsidTr="00D473E9">
        <w:tc>
          <w:tcPr>
            <w:tcW w:w="9363" w:type="dxa"/>
            <w:gridSpan w:val="2"/>
          </w:tcPr>
          <w:p w14:paraId="3298E693" w14:textId="77777777" w:rsidR="00D473E9" w:rsidRPr="00D473E9" w:rsidRDefault="00D473E9" w:rsidP="00D47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 заседание (апрель) Укрепление материально – технической базы колледжа, финансовая поддержка</w:t>
            </w:r>
          </w:p>
        </w:tc>
      </w:tr>
      <w:tr w:rsidR="00D473E9" w:rsidRPr="00D473E9" w14:paraId="743C13B7" w14:textId="77777777" w:rsidTr="00D473E9">
        <w:tc>
          <w:tcPr>
            <w:tcW w:w="5070" w:type="dxa"/>
          </w:tcPr>
          <w:p w14:paraId="5802C637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CFCFC"/>
                <w:lang w:eastAsia="en-US"/>
              </w:rPr>
              <w:t>Благоустройство территории колледжа</w:t>
            </w:r>
          </w:p>
        </w:tc>
        <w:tc>
          <w:tcPr>
            <w:tcW w:w="4290" w:type="dxa"/>
          </w:tcPr>
          <w:p w14:paraId="7D7B0A03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ХР</w:t>
            </w:r>
          </w:p>
        </w:tc>
      </w:tr>
      <w:tr w:rsidR="00D473E9" w:rsidRPr="00D473E9" w14:paraId="341A5D76" w14:textId="77777777" w:rsidTr="00D473E9">
        <w:tc>
          <w:tcPr>
            <w:tcW w:w="5070" w:type="dxa"/>
          </w:tcPr>
          <w:p w14:paraId="3FCD52C9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демонстрационных и квалификационных экзаменов</w:t>
            </w:r>
          </w:p>
        </w:tc>
        <w:tc>
          <w:tcPr>
            <w:tcW w:w="4290" w:type="dxa"/>
          </w:tcPr>
          <w:p w14:paraId="42EDB3DF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УР</w:t>
            </w:r>
          </w:p>
        </w:tc>
      </w:tr>
      <w:tr w:rsidR="00D473E9" w:rsidRPr="00D473E9" w14:paraId="29AEA682" w14:textId="77777777" w:rsidTr="00D473E9">
        <w:tc>
          <w:tcPr>
            <w:tcW w:w="5070" w:type="dxa"/>
          </w:tcPr>
          <w:p w14:paraId="72803D79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Проект плана приема на новый учебный год</w:t>
            </w:r>
          </w:p>
        </w:tc>
        <w:tc>
          <w:tcPr>
            <w:tcW w:w="4290" w:type="dxa"/>
          </w:tcPr>
          <w:p w14:paraId="3CC34158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колледжа</w:t>
            </w:r>
          </w:p>
        </w:tc>
      </w:tr>
      <w:tr w:rsidR="00D473E9" w:rsidRPr="00D473E9" w14:paraId="3C53F4D5" w14:textId="77777777" w:rsidTr="00D473E9">
        <w:tc>
          <w:tcPr>
            <w:tcW w:w="5070" w:type="dxa"/>
          </w:tcPr>
          <w:p w14:paraId="2C36A564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Вовлеченность студентов колледжа </w:t>
            </w:r>
            <w:bookmarkStart w:id="1" w:name="_Hlk197617577"/>
            <w:r w:rsidRPr="00D473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общественную, культурно-досуговую деятельность ,</w:t>
            </w:r>
            <w:r w:rsidRPr="00D473E9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r w:rsidRPr="00D473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выездные мероприятия</w:t>
            </w:r>
            <w:bookmarkEnd w:id="1"/>
            <w:r w:rsidRPr="00D473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D473E9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участие в студенческой Лиге </w:t>
            </w:r>
            <w:r w:rsidRPr="00D473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 2024-2025 уч.год</w:t>
            </w:r>
          </w:p>
        </w:tc>
        <w:tc>
          <w:tcPr>
            <w:tcW w:w="4290" w:type="dxa"/>
          </w:tcPr>
          <w:p w14:paraId="4773B0D7" w14:textId="77777777" w:rsidR="00D473E9" w:rsidRPr="00D473E9" w:rsidRDefault="00D473E9" w:rsidP="00D4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73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</w:tbl>
    <w:p w14:paraId="0ABF834A" w14:textId="406FC565" w:rsidR="001B024B" w:rsidRPr="00D473E9" w:rsidRDefault="001B024B" w:rsidP="0034541E">
      <w:pPr>
        <w:spacing w:after="0" w:line="240" w:lineRule="auto"/>
        <w:jc w:val="center"/>
        <w:rPr>
          <w:lang w:val="kk-KZ"/>
        </w:rPr>
      </w:pPr>
    </w:p>
    <w:p w14:paraId="6D9D82E0" w14:textId="6BC8A06E" w:rsidR="00912CB7" w:rsidRPr="006246B0" w:rsidRDefault="00912CB7" w:rsidP="0034541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</w:rPr>
      </w:pPr>
      <w:r w:rsidRPr="006246B0">
        <w:tab/>
      </w:r>
    </w:p>
    <w:p w14:paraId="4EB2C6A2" w14:textId="77777777" w:rsidR="002305E5" w:rsidRDefault="002305E5" w:rsidP="0023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246B0">
        <w:rPr>
          <w:rFonts w:ascii="Times New Roman" w:eastAsia="Times New Roman" w:hAnsi="Times New Roman" w:cs="Times New Roman"/>
          <w:sz w:val="24"/>
        </w:rPr>
        <w:lastRenderedPageBreak/>
        <w:t>1. СЛУШАЛИ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3B7B070C" w14:textId="69221216" w:rsidR="002305E5" w:rsidRDefault="00EB5A96" w:rsidP="002305E5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Стаценко И.И.</w:t>
      </w:r>
      <w:r w:rsidR="002305E5" w:rsidRPr="00B000C1">
        <w:rPr>
          <w:rFonts w:ascii="Times New Roman" w:eastAsia="Times New Roman" w:hAnsi="Times New Roman" w:cs="Times New Roman"/>
          <w:sz w:val="24"/>
        </w:rPr>
        <w:t xml:space="preserve"> </w:t>
      </w:r>
      <w:r w:rsidR="002305E5">
        <w:rPr>
          <w:rFonts w:ascii="Times New Roman" w:eastAsia="Times New Roman" w:hAnsi="Times New Roman" w:cs="Times New Roman"/>
          <w:sz w:val="24"/>
        </w:rPr>
        <w:t>–</w:t>
      </w:r>
      <w:r w:rsidR="002305E5" w:rsidRPr="00B000C1">
        <w:rPr>
          <w:rFonts w:ascii="Times New Roman" w:eastAsia="Times New Roman" w:hAnsi="Times New Roman" w:cs="Times New Roman"/>
          <w:sz w:val="24"/>
        </w:rPr>
        <w:t xml:space="preserve"> </w:t>
      </w:r>
      <w:r w:rsidR="00E72A4C">
        <w:rPr>
          <w:rFonts w:ascii="Times New Roman" w:eastAsia="Times New Roman" w:hAnsi="Times New Roman" w:cs="Times New Roman"/>
          <w:sz w:val="24"/>
        </w:rPr>
        <w:t>ознакомил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с </w:t>
      </w:r>
      <w:r w:rsidR="00E72A4C">
        <w:rPr>
          <w:rFonts w:ascii="Times New Roman" w:eastAsia="Times New Roman" w:hAnsi="Times New Roman" w:cs="Times New Roman"/>
          <w:sz w:val="24"/>
        </w:rPr>
        <w:t xml:space="preserve"> </w:t>
      </w:r>
      <w:r w:rsidR="00D473E9">
        <w:rPr>
          <w:rFonts w:ascii="Times New Roman" w:eastAsia="Times New Roman" w:hAnsi="Times New Roman" w:cs="Times New Roman"/>
          <w:sz w:val="24"/>
          <w:lang w:val="kk-KZ"/>
        </w:rPr>
        <w:t>планом по благоустройству территории колледжа</w:t>
      </w:r>
      <w:r w:rsidR="00E72A4C">
        <w:rPr>
          <w:rFonts w:ascii="Times New Roman" w:eastAsia="Calibri" w:hAnsi="Times New Roman" w:cs="Times New Roman"/>
          <w:color w:val="050505"/>
          <w:sz w:val="24"/>
          <w:szCs w:val="24"/>
          <w:shd w:val="clear" w:color="auto" w:fill="FFFFFF"/>
          <w:lang w:eastAsia="en-US"/>
        </w:rPr>
        <w:t>.</w:t>
      </w:r>
      <w:r w:rsidR="00E72A4C">
        <w:rPr>
          <w:rFonts w:ascii="Times New Roman" w:eastAsia="Times New Roman" w:hAnsi="Times New Roman" w:cs="Times New Roman"/>
          <w:sz w:val="24"/>
        </w:rPr>
        <w:t xml:space="preserve">  </w:t>
      </w:r>
      <w:r w:rsidR="00AE2CFD">
        <w:rPr>
          <w:rFonts w:ascii="Times New Roman" w:eastAsia="Times New Roman" w:hAnsi="Times New Roman" w:cs="Times New Roman"/>
          <w:sz w:val="24"/>
        </w:rPr>
        <w:t xml:space="preserve">Посажено 80 саженцев дуба, проводится работа по организации стоянки для машин, приведён в порядок машдвор. Также ведётся работа по установке скамеек вокруг колледжа,   каркасы подготовлены. </w:t>
      </w:r>
    </w:p>
    <w:p w14:paraId="79CA3B29" w14:textId="641F4EED" w:rsidR="002305E5" w:rsidRDefault="002305E5" w:rsidP="002305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46B0">
        <w:rPr>
          <w:rFonts w:ascii="Times New Roman" w:eastAsia="Times New Roman" w:hAnsi="Times New Roman" w:cs="Times New Roman"/>
          <w:bCs/>
          <w:sz w:val="24"/>
          <w:szCs w:val="24"/>
        </w:rPr>
        <w:t>ПОСТАНОВИЛИ: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023C9AB" w14:textId="3023242F" w:rsidR="00E72A4C" w:rsidRPr="00D473E9" w:rsidRDefault="00E72A4C" w:rsidP="002305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принять к сведению </w:t>
      </w:r>
      <w:r w:rsidR="00D473E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информацию</w:t>
      </w:r>
      <w:r w:rsidR="00EB5A9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; внесено </w:t>
      </w:r>
      <w:r w:rsidR="00D473E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предложен</w:t>
      </w:r>
      <w:r w:rsidR="00EB5A9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ие</w:t>
      </w:r>
      <w:r w:rsidR="00D473E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EB5A9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активно привлекать в </w:t>
      </w:r>
      <w:r w:rsidR="00AE2CF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проект облагораживания территории </w:t>
      </w:r>
      <w:r w:rsidR="00EB5A9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AE2CF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колледжа </w:t>
      </w:r>
      <w:r w:rsidR="00EB5A9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студентов, занимающихся проектной </w:t>
      </w:r>
      <w:r w:rsidR="00DA6C5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деятельностью.</w:t>
      </w:r>
    </w:p>
    <w:p w14:paraId="5541946F" w14:textId="478BB1E7" w:rsidR="00912CB7" w:rsidRDefault="00DA6C5A" w:rsidP="00527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2.</w:t>
      </w:r>
      <w:r w:rsidR="00E72A4C">
        <w:rPr>
          <w:rFonts w:ascii="Times New Roman" w:eastAsia="Times New Roman" w:hAnsi="Times New Roman" w:cs="Times New Roman"/>
          <w:sz w:val="24"/>
        </w:rPr>
        <w:t>СЛУ</w:t>
      </w:r>
      <w:r w:rsidR="00912CB7" w:rsidRPr="006246B0">
        <w:rPr>
          <w:rFonts w:ascii="Times New Roman" w:eastAsia="Times New Roman" w:hAnsi="Times New Roman" w:cs="Times New Roman"/>
          <w:sz w:val="24"/>
        </w:rPr>
        <w:t>ШАЛИ</w:t>
      </w:r>
      <w:r w:rsidR="00B000C1">
        <w:rPr>
          <w:rFonts w:ascii="Times New Roman" w:eastAsia="Times New Roman" w:hAnsi="Times New Roman" w:cs="Times New Roman"/>
          <w:sz w:val="24"/>
        </w:rPr>
        <w:t>:</w:t>
      </w:r>
    </w:p>
    <w:p w14:paraId="4FE84C4D" w14:textId="28720254" w:rsidR="00B000C1" w:rsidRPr="004A5435" w:rsidRDefault="00DA6C5A" w:rsidP="0034541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Сургаеву И.С.- по квалификации «Поварское дело» -демоэкзамен-15 человек сдают, квалификационный экзамен- 14; 10 человек-демоэкзамен  по механизации с/х.</w:t>
      </w:r>
    </w:p>
    <w:p w14:paraId="635A33B7" w14:textId="10535AA3" w:rsidR="00AE2CFD" w:rsidRDefault="00912CB7" w:rsidP="00753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246B0">
        <w:rPr>
          <w:rFonts w:ascii="Times New Roman" w:eastAsia="Times New Roman" w:hAnsi="Times New Roman" w:cs="Times New Roman"/>
          <w:bCs/>
          <w:sz w:val="24"/>
          <w:szCs w:val="24"/>
        </w:rPr>
        <w:t>ПОСТАНОВИЛИ:</w:t>
      </w:r>
      <w:r w:rsidR="009013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2CF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принять к сведению информацию; подготовить и утвердить своевременно необходимую документацию; соцпартнёрам  активно принимать участие в данной работе.</w:t>
      </w:r>
    </w:p>
    <w:p w14:paraId="5C20B0A7" w14:textId="1F2ED1F5" w:rsidR="00753611" w:rsidRDefault="00AE2CFD" w:rsidP="00B00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3.</w:t>
      </w:r>
      <w:r w:rsidR="00912CB7" w:rsidRPr="006246B0">
        <w:rPr>
          <w:rFonts w:ascii="Times New Roman" w:eastAsia="Times New Roman" w:hAnsi="Times New Roman" w:cs="Times New Roman"/>
          <w:sz w:val="24"/>
        </w:rPr>
        <w:t xml:space="preserve"> СЛУШАЛИ: </w:t>
      </w:r>
    </w:p>
    <w:p w14:paraId="562C22B5" w14:textId="5CA97DC0" w:rsidR="003238B2" w:rsidRDefault="00AE2CFD" w:rsidP="00B00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Жаркенова А.К.-  о п</w:t>
      </w:r>
      <w:r w:rsidRPr="00AE2CFD">
        <w:rPr>
          <w:rFonts w:ascii="Times New Roman" w:eastAsia="Times New Roman" w:hAnsi="Times New Roman" w:cs="Times New Roman"/>
          <w:sz w:val="24"/>
          <w:lang w:val="kk-KZ"/>
        </w:rPr>
        <w:t>роект</w:t>
      </w:r>
      <w:r>
        <w:rPr>
          <w:rFonts w:ascii="Times New Roman" w:eastAsia="Times New Roman" w:hAnsi="Times New Roman" w:cs="Times New Roman"/>
          <w:sz w:val="24"/>
          <w:lang w:val="kk-KZ"/>
        </w:rPr>
        <w:t>е</w:t>
      </w:r>
      <w:r w:rsidRPr="00AE2CFD">
        <w:rPr>
          <w:rFonts w:ascii="Times New Roman" w:eastAsia="Times New Roman" w:hAnsi="Times New Roman" w:cs="Times New Roman"/>
          <w:sz w:val="24"/>
          <w:lang w:val="kk-KZ"/>
        </w:rPr>
        <w:t xml:space="preserve"> плана приема на новый учебный год </w:t>
      </w:r>
      <w:r w:rsidR="00753611">
        <w:rPr>
          <w:rFonts w:ascii="Times New Roman" w:eastAsia="Times New Roman" w:hAnsi="Times New Roman" w:cs="Times New Roman"/>
          <w:sz w:val="24"/>
        </w:rPr>
        <w:t>ч</w:t>
      </w:r>
      <w:r w:rsidR="00753611" w:rsidRPr="00753611">
        <w:rPr>
          <w:rFonts w:ascii="Times New Roman" w:eastAsia="Times New Roman" w:hAnsi="Times New Roman" w:cs="Times New Roman"/>
          <w:sz w:val="24"/>
        </w:rPr>
        <w:t>ленов</w:t>
      </w:r>
      <w:r>
        <w:rPr>
          <w:rFonts w:ascii="Times New Roman" w:eastAsia="Times New Roman" w:hAnsi="Times New Roman" w:cs="Times New Roman"/>
          <w:sz w:val="24"/>
        </w:rPr>
        <w:t>. П</w:t>
      </w:r>
      <w:r w:rsidR="003238B2">
        <w:rPr>
          <w:rFonts w:ascii="Times New Roman" w:eastAsia="Times New Roman" w:hAnsi="Times New Roman" w:cs="Times New Roman"/>
          <w:sz w:val="24"/>
          <w:lang w:val="kk-KZ"/>
        </w:rPr>
        <w:t>л</w:t>
      </w:r>
      <w:r>
        <w:rPr>
          <w:rFonts w:ascii="Times New Roman" w:eastAsia="Times New Roman" w:hAnsi="Times New Roman" w:cs="Times New Roman"/>
          <w:sz w:val="24"/>
        </w:rPr>
        <w:t>анируется набрать 275 человек</w:t>
      </w:r>
      <w:r w:rsidR="003238B2">
        <w:rPr>
          <w:rFonts w:ascii="Times New Roman" w:eastAsia="Times New Roman" w:hAnsi="Times New Roman" w:cs="Times New Roman"/>
          <w:sz w:val="24"/>
        </w:rPr>
        <w:t xml:space="preserve"> по 6 специальностям. Также 50 человек  на базе 11 класса (программисты и учителя физической культуры), по</w:t>
      </w:r>
      <w:r w:rsidR="003238B2">
        <w:rPr>
          <w:rFonts w:ascii="Times New Roman" w:eastAsia="Times New Roman" w:hAnsi="Times New Roman" w:cs="Times New Roman"/>
          <w:sz w:val="24"/>
          <w:lang w:val="kk-KZ"/>
        </w:rPr>
        <w:t xml:space="preserve"> программе «</w:t>
      </w:r>
      <w:r w:rsidR="003238B2">
        <w:rPr>
          <w:rFonts w:ascii="Times New Roman" w:eastAsia="Times New Roman" w:hAnsi="Times New Roman" w:cs="Times New Roman"/>
          <w:sz w:val="24"/>
        </w:rPr>
        <w:t>Сер</w:t>
      </w:r>
      <w:r w:rsidR="003238B2">
        <w:rPr>
          <w:rFonts w:ascii="Times New Roman" w:eastAsia="Times New Roman" w:hAnsi="Times New Roman" w:cs="Times New Roman"/>
          <w:sz w:val="24"/>
          <w:lang w:val="kk-KZ"/>
        </w:rPr>
        <w:t xml:space="preserve">пін»- 25 программистов на базе 9 класса. </w:t>
      </w:r>
      <w:r w:rsidR="00753611" w:rsidRPr="00753611">
        <w:rPr>
          <w:rFonts w:ascii="Times New Roman" w:eastAsia="Times New Roman" w:hAnsi="Times New Roman" w:cs="Times New Roman"/>
          <w:sz w:val="24"/>
        </w:rPr>
        <w:t xml:space="preserve"> </w:t>
      </w:r>
      <w:r w:rsidR="003238B2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14:paraId="2F733B9D" w14:textId="6C373A89" w:rsidR="00AB5AE5" w:rsidRDefault="00AB5AE5" w:rsidP="00323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AB5AE5">
        <w:rPr>
          <w:rFonts w:ascii="Times New Roman" w:eastAsia="Times New Roman" w:hAnsi="Times New Roman" w:cs="Times New Roman"/>
          <w:sz w:val="24"/>
          <w:lang w:val="kk-KZ"/>
        </w:rPr>
        <w:t xml:space="preserve">ПОСТАНОВИЛИ: </w:t>
      </w:r>
      <w:r w:rsidR="003238B2">
        <w:rPr>
          <w:rFonts w:ascii="Times New Roman" w:eastAsia="Times New Roman" w:hAnsi="Times New Roman" w:cs="Times New Roman"/>
          <w:sz w:val="24"/>
          <w:lang w:val="kk-KZ"/>
        </w:rPr>
        <w:t xml:space="preserve"> продолжать вести активную  профориентационную работу</w:t>
      </w:r>
      <w:r w:rsidR="0098517D">
        <w:rPr>
          <w:rFonts w:ascii="Times New Roman" w:eastAsia="Times New Roman" w:hAnsi="Times New Roman" w:cs="Times New Roman"/>
          <w:sz w:val="24"/>
          <w:lang w:val="kk-KZ"/>
        </w:rPr>
        <w:t>.</w:t>
      </w:r>
    </w:p>
    <w:p w14:paraId="068BDFAA" w14:textId="30AF50E5" w:rsidR="00AB5AE5" w:rsidRPr="00AB5AE5" w:rsidRDefault="003238B2" w:rsidP="00AB5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4. </w:t>
      </w:r>
      <w:r w:rsidR="00AB5AE5" w:rsidRPr="00AB5AE5">
        <w:rPr>
          <w:rFonts w:ascii="Times New Roman" w:eastAsia="Times New Roman" w:hAnsi="Times New Roman" w:cs="Times New Roman"/>
          <w:sz w:val="24"/>
          <w:lang w:val="kk-KZ"/>
        </w:rPr>
        <w:t>СЛУШАЛИ:</w:t>
      </w:r>
    </w:p>
    <w:p w14:paraId="30264E2C" w14:textId="7472F6CE" w:rsidR="00AB5AE5" w:rsidRPr="00AB5AE5" w:rsidRDefault="00AB5AE5" w:rsidP="007C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B5AE5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98517D">
        <w:rPr>
          <w:rFonts w:ascii="Times New Roman" w:eastAsia="Times New Roman" w:hAnsi="Times New Roman" w:cs="Times New Roman"/>
          <w:sz w:val="24"/>
          <w:lang w:val="kk-KZ"/>
        </w:rPr>
        <w:t>Мкртчян Н.С.-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 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Студенты колледжа принимают активное участие  </w:t>
      </w:r>
      <w:r w:rsidR="0098517D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>в общественн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>ой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>, культурно-досугов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>ой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 xml:space="preserve"> деятельност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>и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 xml:space="preserve">, 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в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>выездны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х культурных и спортивных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 xml:space="preserve"> мероприятия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х.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 xml:space="preserve">7-10 апреля проходил открытый турнир по волейболу под лозунгом «Жизнь без наркотиков». В турнире приняли участие ученики 11-х классов из восьми школ города и студенты учебных заведений областного центра. Сборная КИПК заняли </w:t>
      </w:r>
      <w:r w:rsidR="007C6BEA">
        <w:rPr>
          <w:rFonts w:ascii="Segoe UI Emoji" w:eastAsia="Times New Roman" w:hAnsi="Segoe UI Emoji" w:cs="Segoe UI Emoji"/>
          <w:sz w:val="24"/>
          <w:lang w:val="kk-KZ"/>
        </w:rPr>
        <w:t>2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>место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: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>10 апреля в Жастар Сарайы состоялся Форум “Молодежь. Энергия. Будущее”, организованный Департаментом по противодействию Наркопреступности ДП КО. На форуме специалисты по борьбе с наркоманией зачитали доклады и предоставили статистику по проведенной работе, а затем ответили на все интересующие вопросы молодежи. В завершении форума состоялось награждение победителей конкурса видеороликов “Лучший антинаркотический ролик”, в котором команда активистов нашего колледжа заняла 2 место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.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>10 апреля 2025 года в рамках реализации программы «Біртұтас тәрбие» библиотекари колледжа провели литературный вечер «Я дочь казахского народа», посвященный 75-летию со дня рождения советской и казахской поэтессы айтыса Асии Беркеновой. На мероприятии присутствовала группа ФК-1-24(гос).</w:t>
      </w:r>
      <w:r w:rsidR="007C6BEA" w:rsidRPr="007C6BEA">
        <w:t xml:space="preserve"> </w:t>
      </w:r>
      <w:r w:rsidR="007C6BEA" w:rsidRPr="007C6BEA">
        <w:rPr>
          <w:rFonts w:ascii="Times New Roman" w:eastAsia="Times New Roman" w:hAnsi="Times New Roman" w:cs="Times New Roman"/>
          <w:sz w:val="24"/>
          <w:lang w:val="kk-KZ"/>
        </w:rPr>
        <w:t>10 апреля на Центральном стадионе города состоялась Мини-спартакиада среди студентов колледжей, приуроченная ко Всемирному дню здоровья, под девизом «Здоровое начало жизни – залог благополучного будущего». Организаторы мероприятия – ТОО «Костанайская железнодорожная больница» . Команда студентов Костанайского индустриально-педагогического колледжа заняла 1место в общекомандном зачете.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 Работа в этом направлении продолжается.</w:t>
      </w:r>
    </w:p>
    <w:p w14:paraId="5E75C5F0" w14:textId="584129F9" w:rsidR="00AB5AE5" w:rsidRPr="00AB5AE5" w:rsidRDefault="00AB5AE5" w:rsidP="00AB5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AB5AE5">
        <w:rPr>
          <w:rFonts w:ascii="Times New Roman" w:eastAsia="Times New Roman" w:hAnsi="Times New Roman" w:cs="Times New Roman"/>
          <w:sz w:val="24"/>
          <w:lang w:val="kk-KZ"/>
        </w:rPr>
        <w:t>ПОСТАНОВИЛИ: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="0098517D">
        <w:rPr>
          <w:rFonts w:ascii="Times New Roman" w:eastAsia="Times New Roman" w:hAnsi="Times New Roman" w:cs="Times New Roman"/>
          <w:sz w:val="24"/>
          <w:lang w:val="kk-KZ"/>
        </w:rPr>
        <w:t xml:space="preserve">информацию принять к сведению, оказывать 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колледжу </w:t>
      </w:r>
      <w:r w:rsidR="0098517D">
        <w:rPr>
          <w:rFonts w:ascii="Times New Roman" w:eastAsia="Times New Roman" w:hAnsi="Times New Roman" w:cs="Times New Roman"/>
          <w:sz w:val="24"/>
          <w:lang w:val="kk-KZ"/>
        </w:rPr>
        <w:t>содействие в проведении мероприятий</w:t>
      </w:r>
      <w:r w:rsidR="007C6BEA">
        <w:rPr>
          <w:rFonts w:ascii="Times New Roman" w:eastAsia="Times New Roman" w:hAnsi="Times New Roman" w:cs="Times New Roman"/>
          <w:sz w:val="24"/>
          <w:lang w:val="kk-KZ"/>
        </w:rPr>
        <w:t xml:space="preserve"> и  принимать активное участие в </w:t>
      </w:r>
      <w:r w:rsidR="003A655F">
        <w:rPr>
          <w:rFonts w:ascii="Times New Roman" w:eastAsia="Times New Roman" w:hAnsi="Times New Roman" w:cs="Times New Roman"/>
          <w:sz w:val="24"/>
          <w:lang w:val="kk-KZ"/>
        </w:rPr>
        <w:t>УВП.</w:t>
      </w:r>
    </w:p>
    <w:p w14:paraId="5279017B" w14:textId="6A64078E" w:rsidR="00AB5AE5" w:rsidRDefault="0098517D" w:rsidP="00AB5A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97055E" w14:textId="77777777" w:rsidR="00FE5450" w:rsidRDefault="00FE5450" w:rsidP="00492F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B5D478" w14:textId="77777777" w:rsidR="00A32F8B" w:rsidRPr="00597028" w:rsidRDefault="00A32F8B" w:rsidP="00912C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A4D9F4" w14:textId="77777777" w:rsidR="009013DF" w:rsidRDefault="009013DF" w:rsidP="00912C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34A6817" w14:textId="6139A0C0" w:rsidR="00A32F8B" w:rsidRPr="009013DF" w:rsidRDefault="00912CB7" w:rsidP="00912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013DF">
        <w:rPr>
          <w:rFonts w:ascii="Times New Roman" w:hAnsi="Times New Roman" w:cs="Times New Roman"/>
          <w:b/>
          <w:sz w:val="24"/>
          <w:szCs w:val="28"/>
        </w:rPr>
        <w:t>Председатель                ____________   /</w:t>
      </w:r>
      <w:r w:rsidR="00AB5AE5">
        <w:rPr>
          <w:rFonts w:ascii="Times New Roman" w:hAnsi="Times New Roman" w:cs="Times New Roman"/>
          <w:b/>
          <w:sz w:val="24"/>
          <w:szCs w:val="28"/>
        </w:rPr>
        <w:t>Г</w:t>
      </w:r>
      <w:r w:rsidR="002305E5">
        <w:rPr>
          <w:rFonts w:ascii="Times New Roman" w:hAnsi="Times New Roman" w:cs="Times New Roman"/>
          <w:b/>
          <w:sz w:val="24"/>
          <w:szCs w:val="28"/>
        </w:rPr>
        <w:t>.</w:t>
      </w:r>
      <w:r w:rsidR="00AB5AE5">
        <w:rPr>
          <w:rFonts w:ascii="Times New Roman" w:hAnsi="Times New Roman" w:cs="Times New Roman"/>
          <w:b/>
          <w:sz w:val="24"/>
          <w:szCs w:val="28"/>
        </w:rPr>
        <w:t>Зарихина</w:t>
      </w:r>
      <w:r w:rsidRPr="009013DF">
        <w:rPr>
          <w:rFonts w:ascii="Times New Roman" w:hAnsi="Times New Roman" w:cs="Times New Roman"/>
          <w:b/>
          <w:sz w:val="24"/>
          <w:szCs w:val="28"/>
        </w:rPr>
        <w:t xml:space="preserve">/ </w:t>
      </w:r>
    </w:p>
    <w:p w14:paraId="08881D57" w14:textId="77777777" w:rsidR="009013DF" w:rsidRPr="009013DF" w:rsidRDefault="009013DF" w:rsidP="00912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DA4422" w14:textId="599CE3FF" w:rsidR="00912CB7" w:rsidRPr="009013DF" w:rsidRDefault="00912CB7" w:rsidP="00912CB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013DF">
        <w:rPr>
          <w:rFonts w:ascii="Times New Roman" w:hAnsi="Times New Roman" w:cs="Times New Roman"/>
          <w:b/>
          <w:sz w:val="24"/>
          <w:szCs w:val="28"/>
        </w:rPr>
        <w:t xml:space="preserve">Секретарь                      ____________ </w:t>
      </w:r>
      <w:r w:rsidR="006C548B" w:rsidRPr="009013D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013DF">
        <w:rPr>
          <w:rFonts w:ascii="Times New Roman" w:hAnsi="Times New Roman" w:cs="Times New Roman"/>
          <w:b/>
          <w:sz w:val="24"/>
          <w:szCs w:val="28"/>
        </w:rPr>
        <w:t>/</w:t>
      </w:r>
      <w:r w:rsidR="00AB5AE5">
        <w:rPr>
          <w:rFonts w:ascii="Times New Roman" w:hAnsi="Times New Roman" w:cs="Times New Roman"/>
          <w:b/>
          <w:sz w:val="24"/>
          <w:szCs w:val="28"/>
        </w:rPr>
        <w:t>Н</w:t>
      </w:r>
      <w:r w:rsidR="000C652D">
        <w:rPr>
          <w:rFonts w:ascii="Times New Roman" w:hAnsi="Times New Roman" w:cs="Times New Roman"/>
          <w:b/>
          <w:sz w:val="24"/>
          <w:szCs w:val="28"/>
        </w:rPr>
        <w:t>.</w:t>
      </w:r>
      <w:r w:rsidR="00AB5AE5">
        <w:rPr>
          <w:rFonts w:ascii="Times New Roman" w:hAnsi="Times New Roman" w:cs="Times New Roman"/>
          <w:b/>
          <w:sz w:val="24"/>
          <w:szCs w:val="28"/>
        </w:rPr>
        <w:t>Мкртчян</w:t>
      </w:r>
      <w:r w:rsidRPr="009013DF">
        <w:rPr>
          <w:rFonts w:ascii="Times New Roman" w:hAnsi="Times New Roman" w:cs="Times New Roman"/>
          <w:b/>
          <w:sz w:val="24"/>
          <w:szCs w:val="28"/>
        </w:rPr>
        <w:t xml:space="preserve">/ </w:t>
      </w:r>
    </w:p>
    <w:sectPr w:rsidR="00912CB7" w:rsidRPr="009013DF" w:rsidSect="00D9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E30AE"/>
    <w:multiLevelType w:val="hybridMultilevel"/>
    <w:tmpl w:val="A468BCF4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C4505F"/>
    <w:multiLevelType w:val="hybridMultilevel"/>
    <w:tmpl w:val="19727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70A1"/>
    <w:multiLevelType w:val="hybridMultilevel"/>
    <w:tmpl w:val="5EA457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15C1"/>
    <w:multiLevelType w:val="hybridMultilevel"/>
    <w:tmpl w:val="9AEE31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03FE"/>
    <w:multiLevelType w:val="hybridMultilevel"/>
    <w:tmpl w:val="10F6F730"/>
    <w:lvl w:ilvl="0" w:tplc="541E86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A4B65"/>
    <w:multiLevelType w:val="hybridMultilevel"/>
    <w:tmpl w:val="352A10B6"/>
    <w:lvl w:ilvl="0" w:tplc="49EEB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E93CD4"/>
    <w:multiLevelType w:val="hybridMultilevel"/>
    <w:tmpl w:val="AA702E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5631"/>
    <w:multiLevelType w:val="hybridMultilevel"/>
    <w:tmpl w:val="8BF6C8A4"/>
    <w:lvl w:ilvl="0" w:tplc="14BCF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32C4E"/>
    <w:multiLevelType w:val="hybridMultilevel"/>
    <w:tmpl w:val="8C8E9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B0549"/>
    <w:multiLevelType w:val="hybridMultilevel"/>
    <w:tmpl w:val="8BF6C8A4"/>
    <w:lvl w:ilvl="0" w:tplc="14BCF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B90"/>
    <w:rsid w:val="000071E1"/>
    <w:rsid w:val="000C652D"/>
    <w:rsid w:val="00111B90"/>
    <w:rsid w:val="00172A7A"/>
    <w:rsid w:val="001A162E"/>
    <w:rsid w:val="001B024B"/>
    <w:rsid w:val="002123FA"/>
    <w:rsid w:val="002305E5"/>
    <w:rsid w:val="00252D26"/>
    <w:rsid w:val="003238B2"/>
    <w:rsid w:val="0034541E"/>
    <w:rsid w:val="003A655F"/>
    <w:rsid w:val="00492F43"/>
    <w:rsid w:val="004A5435"/>
    <w:rsid w:val="004D4F21"/>
    <w:rsid w:val="0052789C"/>
    <w:rsid w:val="0053691E"/>
    <w:rsid w:val="00641EBF"/>
    <w:rsid w:val="006C548B"/>
    <w:rsid w:val="007452F0"/>
    <w:rsid w:val="00753611"/>
    <w:rsid w:val="00780527"/>
    <w:rsid w:val="007C6BEA"/>
    <w:rsid w:val="009013DF"/>
    <w:rsid w:val="00912CB7"/>
    <w:rsid w:val="0098517D"/>
    <w:rsid w:val="009A080F"/>
    <w:rsid w:val="00A32F8B"/>
    <w:rsid w:val="00AB5AE5"/>
    <w:rsid w:val="00AE2CFD"/>
    <w:rsid w:val="00B000C1"/>
    <w:rsid w:val="00B0786A"/>
    <w:rsid w:val="00D473E9"/>
    <w:rsid w:val="00D92B9B"/>
    <w:rsid w:val="00D95E5C"/>
    <w:rsid w:val="00DA6C5A"/>
    <w:rsid w:val="00DE2808"/>
    <w:rsid w:val="00E176C3"/>
    <w:rsid w:val="00E67F4C"/>
    <w:rsid w:val="00E72A4C"/>
    <w:rsid w:val="00E75471"/>
    <w:rsid w:val="00EB5A96"/>
    <w:rsid w:val="00F5599B"/>
    <w:rsid w:val="00F62A9B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5334"/>
  <w15:docId w15:val="{44ED7153-AA9D-4A3B-A09D-27897BFC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12C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48B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34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E72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7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4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2830-00DC-4623-A814-921094CB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PC-UO</cp:lastModifiedBy>
  <cp:revision>24</cp:revision>
  <cp:lastPrinted>2025-03-03T05:50:00Z</cp:lastPrinted>
  <dcterms:created xsi:type="dcterms:W3CDTF">2022-11-30T07:34:00Z</dcterms:created>
  <dcterms:modified xsi:type="dcterms:W3CDTF">2025-05-08T11:28:00Z</dcterms:modified>
</cp:coreProperties>
</file>